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AF" w:rsidRPr="007B78F4" w:rsidRDefault="00A030AF" w:rsidP="00A030AF">
      <w:pPr>
        <w:keepNext/>
        <w:spacing w:after="0" w:line="240" w:lineRule="auto"/>
        <w:outlineLvl w:val="3"/>
        <w:rPr>
          <w:rFonts w:ascii="Arial" w:hAnsi="Arial" w:cs="Arial"/>
          <w:kern w:val="0"/>
          <w:u w:val="single"/>
          <w:lang/>
        </w:rPr>
      </w:pPr>
      <w:r w:rsidRPr="007B78F4">
        <w:rPr>
          <w:rFonts w:ascii="Arial" w:hAnsi="Arial" w:cs="Arial"/>
          <w:b/>
          <w:kern w:val="0"/>
          <w:lang/>
        </w:rPr>
        <w:t>PROJETO DE LEI Nº                            /202</w:t>
      </w:r>
      <w:r w:rsidRPr="007B78F4">
        <w:rPr>
          <w:rFonts w:ascii="Arial" w:hAnsi="Arial" w:cs="Arial"/>
          <w:b/>
          <w:kern w:val="0"/>
          <w:lang/>
        </w:rPr>
        <w:t>3</w:t>
      </w:r>
    </w:p>
    <w:p w:rsidR="00A030AF" w:rsidRPr="007B78F4" w:rsidRDefault="00A030AF" w:rsidP="00A030AF">
      <w:pPr>
        <w:widowControl w:val="0"/>
        <w:tabs>
          <w:tab w:val="left" w:pos="4840"/>
        </w:tabs>
        <w:spacing w:before="60" w:after="0" w:line="240" w:lineRule="auto"/>
        <w:ind w:firstLine="1276"/>
        <w:jc w:val="both"/>
        <w:rPr>
          <w:rFonts w:ascii="Arial" w:hAnsi="Arial" w:cs="Arial"/>
          <w:b/>
          <w:snapToGrid w:val="0"/>
          <w:kern w:val="0"/>
        </w:rPr>
      </w:pPr>
    </w:p>
    <w:p w:rsidR="00A030AF" w:rsidRPr="007B78F4" w:rsidRDefault="00A030AF" w:rsidP="00A030AF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hAnsi="Arial" w:cs="Arial"/>
          <w:snapToGrid w:val="0"/>
          <w:kern w:val="0"/>
        </w:rPr>
      </w:pPr>
      <w:r w:rsidRPr="007B78F4">
        <w:rPr>
          <w:rFonts w:ascii="Arial" w:hAnsi="Arial" w:cs="Arial"/>
          <w:b/>
          <w:snapToGrid w:val="0"/>
          <w:kern w:val="0"/>
        </w:rPr>
        <w:t>MENSAGEM</w:t>
      </w:r>
    </w:p>
    <w:p w:rsidR="00A030AF" w:rsidRPr="007B78F4" w:rsidRDefault="00A030AF" w:rsidP="00A030AF">
      <w:pPr>
        <w:widowControl w:val="0"/>
        <w:tabs>
          <w:tab w:val="left" w:pos="4840"/>
        </w:tabs>
        <w:spacing w:before="60" w:after="0" w:line="240" w:lineRule="auto"/>
        <w:jc w:val="both"/>
        <w:rPr>
          <w:rFonts w:ascii="Arial" w:hAnsi="Arial" w:cs="Arial"/>
          <w:snapToGrid w:val="0"/>
          <w:kern w:val="0"/>
        </w:rPr>
      </w:pPr>
    </w:p>
    <w:p w:rsidR="00A030AF" w:rsidRPr="007B78F4" w:rsidRDefault="00A030AF" w:rsidP="00A030AF">
      <w:pPr>
        <w:widowControl w:val="0"/>
        <w:tabs>
          <w:tab w:val="left" w:pos="4840"/>
        </w:tabs>
        <w:spacing w:before="60" w:after="0" w:line="240" w:lineRule="auto"/>
        <w:jc w:val="both"/>
        <w:rPr>
          <w:rFonts w:ascii="Arial" w:hAnsi="Arial" w:cs="Arial"/>
          <w:snapToGrid w:val="0"/>
          <w:kern w:val="0"/>
        </w:rPr>
      </w:pPr>
    </w:p>
    <w:p w:rsidR="00A030AF" w:rsidRPr="007B78F4" w:rsidRDefault="00A030AF" w:rsidP="00A030AF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hAnsi="Arial" w:cs="Arial"/>
          <w:snapToGrid w:val="0"/>
          <w:kern w:val="0"/>
        </w:rPr>
      </w:pPr>
      <w:r w:rsidRPr="007B78F4">
        <w:rPr>
          <w:rFonts w:ascii="Arial" w:hAnsi="Arial" w:cs="Arial"/>
          <w:snapToGrid w:val="0"/>
          <w:kern w:val="0"/>
        </w:rPr>
        <w:t xml:space="preserve">    Senhor Presidente</w:t>
      </w:r>
    </w:p>
    <w:p w:rsidR="00A030AF" w:rsidRPr="007B78F4" w:rsidRDefault="00A030AF" w:rsidP="00A030AF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hAnsi="Arial" w:cs="Arial"/>
          <w:snapToGrid w:val="0"/>
          <w:kern w:val="0"/>
        </w:rPr>
      </w:pPr>
      <w:r w:rsidRPr="007B78F4">
        <w:rPr>
          <w:rFonts w:ascii="Arial" w:hAnsi="Arial" w:cs="Arial"/>
          <w:snapToGrid w:val="0"/>
          <w:kern w:val="0"/>
        </w:rPr>
        <w:t xml:space="preserve">    Senhores Membros da Câmara Municipal:</w:t>
      </w:r>
    </w:p>
    <w:p w:rsidR="00A030AF" w:rsidRPr="007B78F4" w:rsidRDefault="00A030AF" w:rsidP="00A030AF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napToGrid w:val="0"/>
          <w:kern w:val="0"/>
        </w:rPr>
      </w:pPr>
      <w:r w:rsidRPr="007B78F4">
        <w:rPr>
          <w:rFonts w:ascii="Arial" w:hAnsi="Arial" w:cs="Arial"/>
          <w:snapToGrid w:val="0"/>
          <w:kern w:val="0"/>
        </w:rPr>
        <w:tab/>
        <w:t xml:space="preserve">    Temos a honra de submeter à elevada consideração de Vossas Excelências o Projeto de Lei em anexo, que trata de Abertura de Crédito especial, no valor de R$</w:t>
      </w:r>
      <w:r w:rsidRPr="007B78F4">
        <w:rPr>
          <w:rFonts w:ascii="Arial" w:hAnsi="Arial" w:cs="Arial"/>
          <w:color w:val="000000"/>
          <w:kern w:val="0"/>
        </w:rPr>
        <w:t>795.686,25(Setecentos e noventa e cinco mil, seiscentos e oitenta e seis reais, vinte e cinco centavos)</w:t>
      </w:r>
      <w:r w:rsidRPr="007B78F4">
        <w:rPr>
          <w:rFonts w:ascii="Arial" w:hAnsi="Arial" w:cs="Arial"/>
          <w:snapToGrid w:val="0"/>
          <w:kern w:val="0"/>
        </w:rPr>
        <w:t xml:space="preserve"> para cobertura de despesas conforme documentos.</w:t>
      </w:r>
    </w:p>
    <w:p w:rsidR="00A030AF" w:rsidRPr="007B78F4" w:rsidRDefault="00A030AF" w:rsidP="00A030AF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hAnsi="Arial" w:cs="Arial"/>
          <w:snapToGrid w:val="0"/>
          <w:kern w:val="0"/>
        </w:rPr>
      </w:pPr>
    </w:p>
    <w:p w:rsidR="00A030AF" w:rsidRPr="007B78F4" w:rsidRDefault="00A030AF" w:rsidP="00A030AF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B78F4">
        <w:rPr>
          <w:rFonts w:ascii="Arial" w:hAnsi="Arial" w:cs="Arial"/>
          <w:kern w:val="0"/>
        </w:rPr>
        <w:t>MEMO 0217/SEMAS/2023</w:t>
      </w:r>
      <w:proofErr w:type="gramStart"/>
      <w:r w:rsidRPr="007B78F4">
        <w:rPr>
          <w:rFonts w:ascii="Arial" w:hAnsi="Arial" w:cs="Arial"/>
          <w:kern w:val="0"/>
        </w:rPr>
        <w:t xml:space="preserve">    </w:t>
      </w:r>
      <w:proofErr w:type="gramEnd"/>
      <w:r w:rsidRPr="007B78F4">
        <w:rPr>
          <w:rFonts w:ascii="Arial" w:hAnsi="Arial" w:cs="Arial"/>
          <w:color w:val="000000"/>
          <w:shd w:val="clear" w:color="auto" w:fill="FFFFFF"/>
        </w:rPr>
        <w:t>ID </w:t>
      </w:r>
      <w:r w:rsidRPr="007B78F4">
        <w:rPr>
          <w:rFonts w:ascii="Arial" w:hAnsi="Arial" w:cs="Arial"/>
          <w:b/>
          <w:bCs/>
          <w:color w:val="000000"/>
          <w:shd w:val="clear" w:color="auto" w:fill="FFFFFF"/>
        </w:rPr>
        <w:t>447920</w:t>
      </w:r>
      <w:r w:rsidRPr="007B78F4">
        <w:rPr>
          <w:rFonts w:ascii="Arial" w:hAnsi="Arial" w:cs="Arial"/>
          <w:color w:val="000000"/>
          <w:shd w:val="clear" w:color="auto" w:fill="FFFFFF"/>
        </w:rPr>
        <w:t> </w:t>
      </w:r>
    </w:p>
    <w:p w:rsidR="00A030AF" w:rsidRPr="007B78F4" w:rsidRDefault="00A030AF" w:rsidP="00A030AF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B78F4">
        <w:rPr>
          <w:rFonts w:ascii="Arial" w:hAnsi="Arial" w:cs="Arial"/>
          <w:kern w:val="0"/>
        </w:rPr>
        <w:t>MEMO 0167/SEMOSP/2023      ID 461035</w:t>
      </w:r>
    </w:p>
    <w:p w:rsidR="00A030AF" w:rsidRPr="007B78F4" w:rsidRDefault="00A030AF" w:rsidP="00A030AF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B78F4">
        <w:rPr>
          <w:rFonts w:ascii="Arial" w:hAnsi="Arial" w:cs="Arial"/>
          <w:kern w:val="0"/>
        </w:rPr>
        <w:t>MEMO 09</w:t>
      </w:r>
      <w:r w:rsidR="007B78F4" w:rsidRPr="007B78F4">
        <w:rPr>
          <w:rFonts w:ascii="Arial" w:hAnsi="Arial" w:cs="Arial"/>
          <w:kern w:val="0"/>
        </w:rPr>
        <w:t>6</w:t>
      </w:r>
      <w:r w:rsidRPr="007B78F4">
        <w:rPr>
          <w:rFonts w:ascii="Arial" w:hAnsi="Arial" w:cs="Arial"/>
          <w:kern w:val="0"/>
        </w:rPr>
        <w:t>/SEM</w:t>
      </w:r>
      <w:r w:rsidR="007B78F4" w:rsidRPr="007B78F4">
        <w:rPr>
          <w:rFonts w:ascii="Arial" w:hAnsi="Arial" w:cs="Arial"/>
          <w:kern w:val="0"/>
        </w:rPr>
        <w:t>AGRI</w:t>
      </w:r>
      <w:r w:rsidRPr="007B78F4">
        <w:rPr>
          <w:rFonts w:ascii="Arial" w:hAnsi="Arial" w:cs="Arial"/>
          <w:kern w:val="0"/>
        </w:rPr>
        <w:t xml:space="preserve">/2023      ID </w:t>
      </w:r>
      <w:r w:rsidRPr="007B78F4">
        <w:rPr>
          <w:rFonts w:ascii="Arial" w:hAnsi="Arial" w:cs="Arial"/>
          <w:b/>
          <w:bCs/>
          <w:color w:val="000000"/>
          <w:shd w:val="clear" w:color="auto" w:fill="FFFFFF"/>
        </w:rPr>
        <w:t>4</w:t>
      </w:r>
      <w:r w:rsidR="007B78F4" w:rsidRPr="007B78F4">
        <w:rPr>
          <w:rFonts w:ascii="Arial" w:hAnsi="Arial" w:cs="Arial"/>
          <w:b/>
          <w:bCs/>
          <w:color w:val="000000"/>
          <w:shd w:val="clear" w:color="auto" w:fill="FFFFFF"/>
        </w:rPr>
        <w:t>65037</w:t>
      </w:r>
    </w:p>
    <w:p w:rsidR="00A030AF" w:rsidRPr="007B78F4" w:rsidRDefault="00A030AF" w:rsidP="00A030AF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hAnsi="Arial" w:cs="Arial"/>
          <w:snapToGrid w:val="0"/>
          <w:kern w:val="0"/>
        </w:rPr>
      </w:pPr>
    </w:p>
    <w:p w:rsidR="00A030AF" w:rsidRPr="007B78F4" w:rsidRDefault="00A030AF" w:rsidP="00A030AF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hAnsi="Arial" w:cs="Arial"/>
          <w:snapToGrid w:val="0"/>
          <w:kern w:val="0"/>
        </w:rPr>
      </w:pPr>
      <w:r w:rsidRPr="007B78F4">
        <w:rPr>
          <w:rFonts w:ascii="Arial" w:hAnsi="Arial" w:cs="Arial"/>
          <w:snapToGrid w:val="0"/>
          <w:kern w:val="0"/>
        </w:rPr>
        <w:t xml:space="preserve">                 Certo de que está colenda Casa de Leis comunga do mesmo pensar deste Executivo, contamos com o senso de colaboração e ficamos no aguardo da aprovação dos projetos. </w:t>
      </w:r>
    </w:p>
    <w:p w:rsidR="00A030AF" w:rsidRPr="007B78F4" w:rsidRDefault="00A030AF" w:rsidP="00A030AF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hAnsi="Arial" w:cs="Arial"/>
          <w:snapToGrid w:val="0"/>
          <w:kern w:val="0"/>
        </w:rPr>
      </w:pPr>
    </w:p>
    <w:p w:rsidR="00A030AF" w:rsidRPr="007B78F4" w:rsidRDefault="00A030AF" w:rsidP="00A030AF">
      <w:pPr>
        <w:spacing w:after="120" w:line="240" w:lineRule="auto"/>
        <w:ind w:left="283"/>
        <w:rPr>
          <w:rFonts w:ascii="Arial" w:hAnsi="Arial" w:cs="Arial"/>
          <w:i/>
          <w:kern w:val="0"/>
          <w:lang/>
        </w:rPr>
      </w:pPr>
      <w:r w:rsidRPr="007B78F4">
        <w:rPr>
          <w:rFonts w:ascii="Arial" w:hAnsi="Arial" w:cs="Arial"/>
          <w:kern w:val="0"/>
          <w:lang/>
        </w:rPr>
        <w:t xml:space="preserve">              Informamos estar à disposição para quaisquer informações que julgar necessária.</w:t>
      </w:r>
    </w:p>
    <w:p w:rsidR="00A030AF" w:rsidRPr="007B78F4" w:rsidRDefault="00A030AF" w:rsidP="00A030AF">
      <w:pPr>
        <w:spacing w:after="0" w:line="240" w:lineRule="auto"/>
        <w:ind w:right="-142"/>
        <w:jc w:val="both"/>
        <w:rPr>
          <w:rFonts w:ascii="Arial" w:hAnsi="Arial" w:cs="Arial"/>
          <w:kern w:val="0"/>
          <w:lang/>
        </w:rPr>
      </w:pPr>
      <w:r w:rsidRPr="007B78F4">
        <w:rPr>
          <w:rFonts w:ascii="Arial" w:hAnsi="Arial" w:cs="Arial"/>
          <w:kern w:val="0"/>
          <w:lang/>
        </w:rPr>
        <w:t xml:space="preserve">                 Atenciosamente                         </w:t>
      </w:r>
    </w:p>
    <w:p w:rsidR="00A030AF" w:rsidRPr="007B78F4" w:rsidRDefault="00A030AF" w:rsidP="00A030AF">
      <w:pPr>
        <w:spacing w:after="0" w:line="240" w:lineRule="auto"/>
        <w:ind w:right="-142"/>
        <w:jc w:val="both"/>
        <w:rPr>
          <w:rFonts w:ascii="Arial" w:hAnsi="Arial" w:cs="Arial"/>
          <w:kern w:val="0"/>
          <w:lang/>
        </w:rPr>
      </w:pPr>
    </w:p>
    <w:p w:rsidR="00A030AF" w:rsidRPr="007B78F4" w:rsidRDefault="00A030AF" w:rsidP="00A030AF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  <w:lang/>
        </w:rPr>
      </w:pPr>
      <w:r w:rsidRPr="007B78F4">
        <w:rPr>
          <w:rFonts w:ascii="Arial" w:hAnsi="Arial" w:cs="Arial"/>
          <w:kern w:val="0"/>
          <w:lang/>
        </w:rPr>
        <w:t>Chupinguaia/RO</w:t>
      </w:r>
      <w:r w:rsidRPr="007B78F4">
        <w:rPr>
          <w:rFonts w:ascii="Arial" w:hAnsi="Arial" w:cs="Arial"/>
          <w:kern w:val="0"/>
          <w:lang/>
        </w:rPr>
        <w:t>,</w:t>
      </w:r>
      <w:r w:rsidR="00226BBF" w:rsidRPr="00226BBF">
        <w:rPr>
          <w:rFonts w:ascii="Arial" w:hAnsi="Arial" w:cs="Arial"/>
          <w:noProof/>
        </w:rPr>
        <w:pict>
          <v:line id="Conector reto 1" o:spid="_x0000_s1026" style="position:absolute;z-index:-251652096;visibility:visible;mso-wrap-distance-top:-3e-5mm;mso-wrap-distance-bottom:-3e-5mm;mso-position-horizontal-relative:page;mso-position-vertical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" o:allowincell="f">
            <v:stroke dashstyle="1 1"/>
            <w10:wrap anchorx="page" anchory="page"/>
          </v:line>
        </w:pict>
      </w:r>
      <w:r w:rsidR="007B78F4" w:rsidRPr="007B78F4">
        <w:rPr>
          <w:rFonts w:ascii="Arial" w:hAnsi="Arial" w:cs="Arial"/>
          <w:noProof/>
        </w:rPr>
        <w:t>08 DE dezembro</w:t>
      </w:r>
      <w:r w:rsidRPr="007B78F4">
        <w:rPr>
          <w:rFonts w:ascii="Arial" w:hAnsi="Arial" w:cs="Arial"/>
          <w:kern w:val="0"/>
          <w:lang/>
        </w:rPr>
        <w:t xml:space="preserve"> de 2023.</w:t>
      </w:r>
    </w:p>
    <w:p w:rsidR="00A030AF" w:rsidRPr="007B78F4" w:rsidRDefault="00A030AF" w:rsidP="00A030AF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  <w:lang/>
        </w:rPr>
      </w:pPr>
    </w:p>
    <w:p w:rsidR="00A030AF" w:rsidRPr="007B78F4" w:rsidRDefault="00A030AF" w:rsidP="00A030AF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  <w:lang/>
        </w:rPr>
      </w:pPr>
    </w:p>
    <w:p w:rsidR="00A030AF" w:rsidRPr="007B78F4" w:rsidRDefault="00A030AF" w:rsidP="00A030AF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  <w:lang/>
        </w:rPr>
      </w:pPr>
    </w:p>
    <w:p w:rsidR="00A030AF" w:rsidRPr="007B78F4" w:rsidRDefault="00A030AF" w:rsidP="00A030AF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  <w:lang/>
        </w:rPr>
      </w:pPr>
    </w:p>
    <w:p w:rsidR="00A030AF" w:rsidRPr="007B78F4" w:rsidRDefault="00A030AF" w:rsidP="00A030AF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  <w:lang/>
        </w:rPr>
      </w:pPr>
    </w:p>
    <w:p w:rsidR="00A030AF" w:rsidRPr="007B78F4" w:rsidRDefault="00A030AF" w:rsidP="00A030AF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  <w:lang/>
        </w:rPr>
      </w:pPr>
    </w:p>
    <w:p w:rsidR="00A030AF" w:rsidRPr="007B78F4" w:rsidRDefault="00A030AF" w:rsidP="00A030AF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  <w:lang/>
        </w:rPr>
      </w:pPr>
    </w:p>
    <w:p w:rsidR="00A030AF" w:rsidRPr="007B78F4" w:rsidRDefault="00A030AF" w:rsidP="00A030AF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</w:rPr>
      </w:pPr>
    </w:p>
    <w:p w:rsidR="003F62F1" w:rsidRPr="007B78F4" w:rsidRDefault="000B14CD">
      <w:pPr>
        <w:widowControl w:val="0"/>
        <w:tabs>
          <w:tab w:val="left" w:pos="33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B78F4">
        <w:rPr>
          <w:rFonts w:ascii="Arial" w:hAnsi="Arial" w:cs="Arial"/>
          <w:b/>
          <w:bCs/>
          <w:color w:val="000000"/>
          <w:kern w:val="0"/>
        </w:rPr>
        <w:t>PROJETO Nº</w:t>
      </w:r>
      <w:proofErr w:type="gramStart"/>
      <w:r w:rsidRPr="007B78F4">
        <w:rPr>
          <w:rFonts w:ascii="Arial" w:hAnsi="Arial" w:cs="Arial"/>
          <w:b/>
          <w:bCs/>
          <w:color w:val="000000"/>
          <w:kern w:val="0"/>
        </w:rPr>
        <w:t xml:space="preserve">  </w:t>
      </w:r>
      <w:proofErr w:type="gramEnd"/>
      <w:r w:rsidRPr="007B78F4">
        <w:rPr>
          <w:rFonts w:ascii="Arial" w:hAnsi="Arial" w:cs="Arial"/>
          <w:b/>
          <w:bCs/>
          <w:color w:val="000000"/>
          <w:kern w:val="0"/>
        </w:rPr>
        <w:t>, DE 08 DE DEZEMBRO DE 2023</w:t>
      </w:r>
    </w:p>
    <w:p w:rsidR="003F62F1" w:rsidRPr="007B78F4" w:rsidRDefault="003F62F1">
      <w:pPr>
        <w:widowControl w:val="0"/>
        <w:autoSpaceDE w:val="0"/>
        <w:autoSpaceDN w:val="0"/>
        <w:adjustRightInd w:val="0"/>
        <w:spacing w:after="0" w:line="218" w:lineRule="exact"/>
        <w:rPr>
          <w:rFonts w:ascii="Arial" w:hAnsi="Arial" w:cs="Arial"/>
          <w:kern w:val="0"/>
        </w:rPr>
      </w:pPr>
    </w:p>
    <w:p w:rsidR="003F62F1" w:rsidRPr="007B78F4" w:rsidRDefault="000B14CD" w:rsidP="007B78F4">
      <w:pPr>
        <w:widowControl w:val="0"/>
        <w:tabs>
          <w:tab w:val="left" w:pos="3825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</w:rPr>
      </w:pPr>
      <w:r w:rsidRPr="007B78F4">
        <w:rPr>
          <w:rFonts w:ascii="Arial" w:hAnsi="Arial" w:cs="Arial"/>
          <w:kern w:val="0"/>
        </w:rPr>
        <w:tab/>
      </w:r>
      <w:r w:rsidRPr="007B78F4">
        <w:rPr>
          <w:rFonts w:ascii="Arial" w:hAnsi="Arial" w:cs="Arial"/>
          <w:i/>
          <w:iCs/>
          <w:color w:val="000000"/>
          <w:kern w:val="0"/>
        </w:rPr>
        <w:t xml:space="preserve">Abre no orçamento vigente crédito </w:t>
      </w:r>
      <w:r w:rsidR="007B78F4">
        <w:rPr>
          <w:rFonts w:ascii="Arial" w:hAnsi="Arial" w:cs="Arial"/>
          <w:i/>
          <w:iCs/>
          <w:color w:val="000000"/>
          <w:kern w:val="0"/>
        </w:rPr>
        <w:t xml:space="preserve">especial no valor de R$ </w:t>
      </w:r>
      <w:r w:rsidR="007B78F4" w:rsidRPr="007B78F4">
        <w:rPr>
          <w:rFonts w:ascii="Arial" w:hAnsi="Arial" w:cs="Arial"/>
          <w:color w:val="000000"/>
          <w:kern w:val="0"/>
        </w:rPr>
        <w:t>795.686,25</w:t>
      </w:r>
    </w:p>
    <w:p w:rsidR="007B78F4" w:rsidRDefault="007B78F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3F62F1" w:rsidRPr="007B78F4" w:rsidRDefault="000B14CD" w:rsidP="007B78F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7B78F4">
        <w:rPr>
          <w:rFonts w:ascii="Arial" w:hAnsi="Arial" w:cs="Arial"/>
          <w:kern w:val="0"/>
        </w:rPr>
        <w:tab/>
      </w:r>
      <w:r w:rsidRPr="007B78F4">
        <w:rPr>
          <w:rFonts w:ascii="Arial" w:hAnsi="Arial" w:cs="Arial"/>
          <w:color w:val="000000"/>
          <w:kern w:val="0"/>
        </w:rPr>
        <w:t>Artigo 1o.- Fica</w:t>
      </w:r>
      <w:r w:rsidRPr="007B78F4">
        <w:rPr>
          <w:rFonts w:ascii="Arial" w:hAnsi="Arial" w:cs="Arial"/>
          <w:color w:val="000000"/>
          <w:kern w:val="0"/>
        </w:rPr>
        <w:t xml:space="preserve"> aberto no orçamento vigente, um crédito especial na</w:t>
      </w:r>
    </w:p>
    <w:p w:rsidR="003F62F1" w:rsidRPr="007B78F4" w:rsidRDefault="000B14CD" w:rsidP="007B78F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proofErr w:type="gramStart"/>
      <w:r w:rsidRPr="007B78F4">
        <w:rPr>
          <w:rFonts w:ascii="Arial" w:hAnsi="Arial" w:cs="Arial"/>
          <w:color w:val="000000"/>
          <w:kern w:val="0"/>
        </w:rPr>
        <w:t>importância</w:t>
      </w:r>
      <w:proofErr w:type="gramEnd"/>
      <w:r w:rsidRPr="007B78F4">
        <w:rPr>
          <w:rFonts w:ascii="Arial" w:hAnsi="Arial" w:cs="Arial"/>
          <w:color w:val="000000"/>
          <w:kern w:val="0"/>
        </w:rPr>
        <w:t xml:space="preserve"> de R$795.686,25</w:t>
      </w:r>
      <w:r w:rsidR="007B78F4" w:rsidRPr="007B78F4">
        <w:rPr>
          <w:rFonts w:ascii="Arial" w:hAnsi="Arial" w:cs="Arial"/>
          <w:color w:val="000000"/>
          <w:kern w:val="0"/>
        </w:rPr>
        <w:t>(Setecentos e noventa e cinco mil, seiscentos e oitenta e seis reais, vinte e cinco centavos)distribuídos</w:t>
      </w:r>
      <w:r w:rsidRPr="007B78F4">
        <w:rPr>
          <w:rFonts w:ascii="Arial" w:hAnsi="Arial" w:cs="Arial"/>
          <w:color w:val="000000"/>
          <w:kern w:val="0"/>
        </w:rPr>
        <w:t xml:space="preserve"> as seguintes dotações:</w:t>
      </w:r>
    </w:p>
    <w:p w:rsidR="003F62F1" w:rsidRPr="007B78F4" w:rsidRDefault="003F62F1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  <w:kern w:val="0"/>
        </w:rPr>
      </w:pPr>
    </w:p>
    <w:p w:rsidR="003F62F1" w:rsidRDefault="000B14CD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7B78F4">
        <w:rPr>
          <w:rFonts w:ascii="Arial" w:hAnsi="Arial" w:cs="Arial"/>
          <w:b/>
          <w:bCs/>
          <w:color w:val="000000"/>
          <w:kern w:val="0"/>
        </w:rPr>
        <w:t xml:space="preserve">Suplementação </w:t>
      </w:r>
      <w:proofErr w:type="gramStart"/>
      <w:r w:rsidRPr="007B78F4">
        <w:rPr>
          <w:rFonts w:ascii="Arial" w:hAnsi="Arial" w:cs="Arial"/>
          <w:b/>
          <w:bCs/>
          <w:color w:val="000000"/>
          <w:kern w:val="0"/>
        </w:rPr>
        <w:t xml:space="preserve">( </w:t>
      </w:r>
      <w:proofErr w:type="gramEnd"/>
      <w:r w:rsidRPr="007B78F4">
        <w:rPr>
          <w:rFonts w:ascii="Arial" w:hAnsi="Arial" w:cs="Arial"/>
          <w:b/>
          <w:bCs/>
          <w:color w:val="000000"/>
          <w:kern w:val="0"/>
        </w:rPr>
        <w:t>+ )795.686,25</w:t>
      </w:r>
    </w:p>
    <w:p w:rsidR="008E4EA3" w:rsidRDefault="008E4EA3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:rsidR="008E4EA3" w:rsidRPr="007B78F4" w:rsidRDefault="008E4EA3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Excesso de arrecadação                                         635.271,33</w:t>
      </w:r>
    </w:p>
    <w:p w:rsidR="003F62F1" w:rsidRPr="007B78F4" w:rsidRDefault="003F62F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:rsidR="003F62F1" w:rsidRPr="007B78F4" w:rsidRDefault="000B14C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B78F4">
        <w:rPr>
          <w:rFonts w:ascii="Arial" w:hAnsi="Arial" w:cs="Arial"/>
          <w:color w:val="000000"/>
          <w:kern w:val="0"/>
        </w:rPr>
        <w:t>020603</w:t>
      </w:r>
      <w:r w:rsidR="007B78F4">
        <w:rPr>
          <w:rFonts w:ascii="Arial" w:hAnsi="Arial" w:cs="Arial"/>
          <w:color w:val="000000"/>
          <w:kern w:val="0"/>
        </w:rPr>
        <w:t>-</w:t>
      </w:r>
      <w:r w:rsidRPr="007B78F4">
        <w:rPr>
          <w:rFonts w:ascii="Arial" w:hAnsi="Arial" w:cs="Arial"/>
          <w:color w:val="000000"/>
          <w:kern w:val="0"/>
        </w:rPr>
        <w:t>ATIVIDADES DE OBRAS E SERVIÇOS PUBLICOS - RECURSOS VINCULADO</w:t>
      </w:r>
    </w:p>
    <w:p w:rsidR="007B78F4" w:rsidRDefault="000B14CD">
      <w:pPr>
        <w:widowControl w:val="0"/>
        <w:tabs>
          <w:tab w:val="left" w:pos="1710"/>
          <w:tab w:val="left" w:pos="2370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7B78F4">
        <w:rPr>
          <w:rFonts w:ascii="Arial" w:hAnsi="Arial" w:cs="Arial"/>
          <w:color w:val="000000"/>
          <w:kern w:val="0"/>
        </w:rPr>
        <w:t>15.451.0027.1675.</w:t>
      </w:r>
      <w:r w:rsidR="007B78F4">
        <w:rPr>
          <w:rFonts w:ascii="Arial" w:hAnsi="Arial" w:cs="Arial"/>
          <w:color w:val="000000"/>
          <w:kern w:val="0"/>
        </w:rPr>
        <w:t>-ILUMINAÇÃO DE LED</w:t>
      </w:r>
    </w:p>
    <w:p w:rsidR="003F62F1" w:rsidRPr="007B78F4" w:rsidRDefault="007B78F4">
      <w:pPr>
        <w:widowControl w:val="0"/>
        <w:tabs>
          <w:tab w:val="left" w:pos="1710"/>
          <w:tab w:val="left" w:pos="2370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</w:rPr>
        <w:t>689-</w:t>
      </w:r>
      <w:r w:rsidR="008E4EA3" w:rsidRPr="007B78F4">
        <w:rPr>
          <w:rFonts w:ascii="Arial" w:hAnsi="Arial" w:cs="Arial"/>
          <w:color w:val="000000"/>
          <w:kern w:val="0"/>
        </w:rPr>
        <w:t>4.4.90.51.00</w:t>
      </w:r>
      <w:r w:rsidR="008E4EA3">
        <w:rPr>
          <w:rFonts w:ascii="Arial" w:hAnsi="Arial" w:cs="Arial"/>
          <w:color w:val="000000"/>
          <w:kern w:val="0"/>
        </w:rPr>
        <w:t>-</w:t>
      </w:r>
      <w:r w:rsidR="008E4EA3" w:rsidRPr="007B78F4">
        <w:rPr>
          <w:rFonts w:ascii="Arial" w:hAnsi="Arial" w:cs="Arial"/>
          <w:color w:val="000000"/>
          <w:kern w:val="0"/>
        </w:rPr>
        <w:t xml:space="preserve">OBRAS E </w:t>
      </w:r>
      <w:proofErr w:type="gramStart"/>
      <w:r w:rsidR="008E4EA3" w:rsidRPr="007B78F4">
        <w:rPr>
          <w:rFonts w:ascii="Arial" w:hAnsi="Arial" w:cs="Arial"/>
          <w:color w:val="000000"/>
          <w:kern w:val="0"/>
        </w:rPr>
        <w:t>INSTALAÇÕES</w:t>
      </w:r>
      <w:r w:rsidRPr="007B78F4">
        <w:rPr>
          <w:rFonts w:ascii="Arial" w:hAnsi="Arial" w:cs="Arial"/>
          <w:color w:val="000000"/>
          <w:kern w:val="0"/>
        </w:rPr>
        <w:t>635.</w:t>
      </w:r>
      <w:proofErr w:type="gramEnd"/>
      <w:r w:rsidRPr="007B78F4">
        <w:rPr>
          <w:rFonts w:ascii="Arial" w:hAnsi="Arial" w:cs="Arial"/>
          <w:color w:val="000000"/>
          <w:kern w:val="0"/>
        </w:rPr>
        <w:t>271,33</w:t>
      </w:r>
    </w:p>
    <w:p w:rsidR="003F62F1" w:rsidRPr="007B78F4" w:rsidRDefault="000B14C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proofErr w:type="spellStart"/>
      <w:r w:rsidRPr="007B78F4">
        <w:rPr>
          <w:rFonts w:ascii="Arial" w:hAnsi="Arial" w:cs="Arial"/>
          <w:color w:val="000000"/>
          <w:kern w:val="0"/>
        </w:rPr>
        <w:t>F.R.</w:t>
      </w:r>
      <w:proofErr w:type="spellEnd"/>
      <w:r w:rsidRPr="007B78F4">
        <w:rPr>
          <w:rFonts w:ascii="Arial" w:hAnsi="Arial" w:cs="Arial"/>
          <w:color w:val="000000"/>
          <w:kern w:val="0"/>
        </w:rPr>
        <w:t>: 01701</w:t>
      </w:r>
    </w:p>
    <w:p w:rsidR="008E4EA3" w:rsidRDefault="008E4EA3">
      <w:pPr>
        <w:widowControl w:val="0"/>
        <w:tabs>
          <w:tab w:val="left" w:pos="1710"/>
          <w:tab w:val="left" w:pos="2370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8E4EA3" w:rsidRDefault="008E4EA3">
      <w:pPr>
        <w:widowControl w:val="0"/>
        <w:tabs>
          <w:tab w:val="left" w:pos="1710"/>
          <w:tab w:val="left" w:pos="2370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8E4EA3">
        <w:rPr>
          <w:rFonts w:ascii="Arial" w:hAnsi="Arial" w:cs="Arial"/>
          <w:b/>
          <w:bCs/>
          <w:kern w:val="0"/>
        </w:rPr>
        <w:t xml:space="preserve">Anulação de </w:t>
      </w:r>
      <w:proofErr w:type="gramStart"/>
      <w:r w:rsidRPr="008E4EA3">
        <w:rPr>
          <w:rFonts w:ascii="Arial" w:hAnsi="Arial" w:cs="Arial"/>
          <w:b/>
          <w:bCs/>
          <w:kern w:val="0"/>
        </w:rPr>
        <w:t>despesas160.</w:t>
      </w:r>
      <w:proofErr w:type="gramEnd"/>
      <w:r>
        <w:rPr>
          <w:rFonts w:ascii="Arial" w:hAnsi="Arial" w:cs="Arial"/>
          <w:b/>
          <w:bCs/>
          <w:kern w:val="0"/>
        </w:rPr>
        <w:t>414,92</w:t>
      </w:r>
    </w:p>
    <w:p w:rsidR="008E4EA3" w:rsidRPr="007B78F4" w:rsidRDefault="008E4EA3" w:rsidP="008E4EA3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B78F4">
        <w:rPr>
          <w:rFonts w:ascii="Arial" w:hAnsi="Arial" w:cs="Arial"/>
          <w:color w:val="000000"/>
          <w:kern w:val="0"/>
        </w:rPr>
        <w:t>020603</w:t>
      </w:r>
      <w:r>
        <w:rPr>
          <w:rFonts w:ascii="Arial" w:hAnsi="Arial" w:cs="Arial"/>
          <w:color w:val="000000"/>
          <w:kern w:val="0"/>
        </w:rPr>
        <w:t>-</w:t>
      </w:r>
      <w:r w:rsidRPr="007B78F4">
        <w:rPr>
          <w:rFonts w:ascii="Arial" w:hAnsi="Arial" w:cs="Arial"/>
          <w:color w:val="000000"/>
          <w:kern w:val="0"/>
        </w:rPr>
        <w:t>ATIVIDADES DE OBRAS E SERVIÇOS PUBLICOS - RECURSOS VINCULADO</w:t>
      </w:r>
    </w:p>
    <w:p w:rsidR="008E4EA3" w:rsidRDefault="008E4EA3" w:rsidP="008E4EA3">
      <w:pPr>
        <w:widowControl w:val="0"/>
        <w:tabs>
          <w:tab w:val="left" w:pos="1710"/>
          <w:tab w:val="left" w:pos="2370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7B78F4">
        <w:rPr>
          <w:rFonts w:ascii="Arial" w:hAnsi="Arial" w:cs="Arial"/>
          <w:color w:val="000000"/>
          <w:kern w:val="0"/>
        </w:rPr>
        <w:t>15.451.0027.1675.</w:t>
      </w:r>
      <w:r>
        <w:rPr>
          <w:rFonts w:ascii="Arial" w:hAnsi="Arial" w:cs="Arial"/>
          <w:color w:val="000000"/>
          <w:kern w:val="0"/>
        </w:rPr>
        <w:t>-ILUMINAÇÃO DE LED</w:t>
      </w:r>
    </w:p>
    <w:p w:rsidR="003F62F1" w:rsidRPr="007B78F4" w:rsidRDefault="008E4EA3">
      <w:pPr>
        <w:widowControl w:val="0"/>
        <w:tabs>
          <w:tab w:val="left" w:pos="1710"/>
          <w:tab w:val="left" w:pos="2370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</w:rPr>
        <w:t>690- -</w:t>
      </w:r>
      <w:r w:rsidRPr="007B78F4">
        <w:rPr>
          <w:rFonts w:ascii="Arial" w:hAnsi="Arial" w:cs="Arial"/>
          <w:color w:val="000000"/>
          <w:kern w:val="0"/>
        </w:rPr>
        <w:t xml:space="preserve"> 4.4.90.51.00</w:t>
      </w:r>
      <w:r>
        <w:rPr>
          <w:rFonts w:ascii="Arial" w:hAnsi="Arial" w:cs="Arial"/>
          <w:color w:val="000000"/>
          <w:kern w:val="0"/>
        </w:rPr>
        <w:t>-</w:t>
      </w:r>
      <w:r w:rsidRPr="007B78F4">
        <w:rPr>
          <w:rFonts w:ascii="Arial" w:hAnsi="Arial" w:cs="Arial"/>
          <w:color w:val="000000"/>
          <w:kern w:val="0"/>
        </w:rPr>
        <w:t>OBRAS E INSTALAÇÕES 33.514,92</w:t>
      </w:r>
    </w:p>
    <w:p w:rsidR="003F62F1" w:rsidRPr="007B78F4" w:rsidRDefault="000B14C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proofErr w:type="spellStart"/>
      <w:r w:rsidRPr="007B78F4">
        <w:rPr>
          <w:rFonts w:ascii="Arial" w:hAnsi="Arial" w:cs="Arial"/>
          <w:color w:val="000000"/>
          <w:kern w:val="0"/>
        </w:rPr>
        <w:t>F.R.</w:t>
      </w:r>
      <w:proofErr w:type="spellEnd"/>
      <w:r w:rsidRPr="007B78F4">
        <w:rPr>
          <w:rFonts w:ascii="Arial" w:hAnsi="Arial" w:cs="Arial"/>
          <w:color w:val="000000"/>
          <w:kern w:val="0"/>
        </w:rPr>
        <w:t>: 61500</w:t>
      </w:r>
    </w:p>
    <w:p w:rsidR="008E4EA3" w:rsidRDefault="008E4EA3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3F62F1" w:rsidRPr="007B78F4" w:rsidRDefault="000B14C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B78F4">
        <w:rPr>
          <w:rFonts w:ascii="Arial" w:hAnsi="Arial" w:cs="Arial"/>
          <w:color w:val="000000"/>
          <w:kern w:val="0"/>
        </w:rPr>
        <w:t>020903</w:t>
      </w:r>
      <w:r w:rsidR="008E4EA3">
        <w:rPr>
          <w:rFonts w:ascii="Arial" w:hAnsi="Arial" w:cs="Arial"/>
          <w:color w:val="000000"/>
          <w:kern w:val="0"/>
        </w:rPr>
        <w:t>-</w:t>
      </w:r>
      <w:r w:rsidRPr="007B78F4">
        <w:rPr>
          <w:rFonts w:ascii="Arial" w:hAnsi="Arial" w:cs="Arial"/>
          <w:color w:val="000000"/>
          <w:kern w:val="0"/>
        </w:rPr>
        <w:t>SECRETARIA DE AGRICULTURA - RECURSOS VINCULADOS</w:t>
      </w:r>
    </w:p>
    <w:p w:rsidR="008E4EA3" w:rsidRDefault="000B14CD">
      <w:pPr>
        <w:widowControl w:val="0"/>
        <w:tabs>
          <w:tab w:val="left" w:pos="1710"/>
          <w:tab w:val="left" w:pos="2370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7B78F4">
        <w:rPr>
          <w:rFonts w:ascii="Arial" w:hAnsi="Arial" w:cs="Arial"/>
          <w:color w:val="000000"/>
          <w:kern w:val="0"/>
        </w:rPr>
        <w:t>20.606.0025.1208.</w:t>
      </w:r>
      <w:r w:rsidR="008E4EA3">
        <w:rPr>
          <w:rFonts w:ascii="Arial" w:hAnsi="Arial" w:cs="Arial"/>
          <w:color w:val="000000"/>
          <w:kern w:val="0"/>
        </w:rPr>
        <w:t>-AQUISIÇÃO DE EQUIPAMENTOS</w:t>
      </w:r>
    </w:p>
    <w:p w:rsidR="003F62F1" w:rsidRPr="007B78F4" w:rsidRDefault="008E4EA3">
      <w:pPr>
        <w:widowControl w:val="0"/>
        <w:tabs>
          <w:tab w:val="left" w:pos="1710"/>
          <w:tab w:val="left" w:pos="2370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</w:rPr>
        <w:t>688-</w:t>
      </w:r>
      <w:r w:rsidRPr="007B78F4">
        <w:rPr>
          <w:rFonts w:ascii="Arial" w:hAnsi="Arial" w:cs="Arial"/>
          <w:color w:val="000000"/>
          <w:kern w:val="0"/>
        </w:rPr>
        <w:t>4.4.90.52.00</w:t>
      </w:r>
      <w:r w:rsidRPr="007B78F4"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</w:rPr>
        <w:t>-</w:t>
      </w:r>
      <w:r w:rsidRPr="007B78F4">
        <w:rPr>
          <w:rFonts w:ascii="Arial" w:hAnsi="Arial" w:cs="Arial"/>
          <w:color w:val="000000"/>
          <w:kern w:val="0"/>
        </w:rPr>
        <w:t xml:space="preserve">EQUIPAMENTOS E MATERIAL </w:t>
      </w:r>
      <w:proofErr w:type="gramStart"/>
      <w:r w:rsidRPr="007B78F4">
        <w:rPr>
          <w:rFonts w:ascii="Arial" w:hAnsi="Arial" w:cs="Arial"/>
          <w:color w:val="000000"/>
          <w:kern w:val="0"/>
        </w:rPr>
        <w:t>PERMANENTE126.</w:t>
      </w:r>
      <w:proofErr w:type="gramEnd"/>
      <w:r w:rsidRPr="007B78F4">
        <w:rPr>
          <w:rFonts w:ascii="Arial" w:hAnsi="Arial" w:cs="Arial"/>
          <w:color w:val="000000"/>
          <w:kern w:val="0"/>
        </w:rPr>
        <w:t>000,00</w:t>
      </w:r>
    </w:p>
    <w:p w:rsidR="003F62F1" w:rsidRPr="007B78F4" w:rsidRDefault="000B14C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proofErr w:type="spellStart"/>
      <w:r w:rsidRPr="007B78F4">
        <w:rPr>
          <w:rFonts w:ascii="Arial" w:hAnsi="Arial" w:cs="Arial"/>
          <w:color w:val="000000"/>
          <w:kern w:val="0"/>
        </w:rPr>
        <w:t>F.R.</w:t>
      </w:r>
      <w:proofErr w:type="spellEnd"/>
      <w:r w:rsidRPr="007B78F4">
        <w:rPr>
          <w:rFonts w:ascii="Arial" w:hAnsi="Arial" w:cs="Arial"/>
          <w:color w:val="000000"/>
          <w:kern w:val="0"/>
        </w:rPr>
        <w:t>: 01500</w:t>
      </w:r>
    </w:p>
    <w:p w:rsidR="003F62F1" w:rsidRPr="007B78F4" w:rsidRDefault="000B14CD" w:rsidP="008E4EA3">
      <w:pPr>
        <w:widowControl w:val="0"/>
        <w:tabs>
          <w:tab w:val="left" w:pos="3885"/>
          <w:tab w:val="left" w:pos="53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B78F4">
        <w:rPr>
          <w:rFonts w:ascii="Arial" w:hAnsi="Arial" w:cs="Arial"/>
          <w:kern w:val="0"/>
        </w:rPr>
        <w:tab/>
      </w:r>
      <w:r w:rsidRPr="007B78F4">
        <w:rPr>
          <w:rFonts w:ascii="Arial" w:hAnsi="Arial" w:cs="Arial"/>
          <w:color w:val="FFFFFF"/>
          <w:kern w:val="0"/>
        </w:rPr>
        <w:t>RECURSOS LIVRES</w:t>
      </w:r>
      <w:r w:rsidRPr="007B78F4">
        <w:rPr>
          <w:rFonts w:ascii="Arial" w:hAnsi="Arial" w:cs="Arial"/>
          <w:kern w:val="0"/>
        </w:rPr>
        <w:tab/>
      </w:r>
      <w:r w:rsidRPr="007B78F4">
        <w:rPr>
          <w:rFonts w:ascii="Arial" w:hAnsi="Arial" w:cs="Arial"/>
          <w:color w:val="FFFFFF"/>
          <w:kern w:val="0"/>
        </w:rPr>
        <w:t xml:space="preserve">Recursos do Exercício </w:t>
      </w:r>
    </w:p>
    <w:p w:rsidR="003F62F1" w:rsidRPr="007B78F4" w:rsidRDefault="000B14C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B78F4">
        <w:rPr>
          <w:rFonts w:ascii="Arial" w:hAnsi="Arial" w:cs="Arial"/>
          <w:color w:val="000000"/>
          <w:kern w:val="0"/>
        </w:rPr>
        <w:t>021003</w:t>
      </w:r>
      <w:r w:rsidR="008E4EA3">
        <w:rPr>
          <w:rFonts w:ascii="Arial" w:hAnsi="Arial" w:cs="Arial"/>
          <w:color w:val="000000"/>
          <w:kern w:val="0"/>
        </w:rPr>
        <w:t>-</w:t>
      </w:r>
      <w:r w:rsidRPr="007B78F4">
        <w:rPr>
          <w:rFonts w:ascii="Arial" w:hAnsi="Arial" w:cs="Arial"/>
          <w:color w:val="000000"/>
          <w:kern w:val="0"/>
        </w:rPr>
        <w:t>ATIVIDADES DE AÇÃO SOCIAL</w:t>
      </w:r>
      <w:proofErr w:type="gramStart"/>
      <w:r w:rsidRPr="007B78F4">
        <w:rPr>
          <w:rFonts w:ascii="Arial" w:hAnsi="Arial" w:cs="Arial"/>
          <w:color w:val="000000"/>
          <w:kern w:val="0"/>
        </w:rPr>
        <w:t xml:space="preserve">  </w:t>
      </w:r>
      <w:proofErr w:type="gramEnd"/>
      <w:r w:rsidRPr="007B78F4">
        <w:rPr>
          <w:rFonts w:ascii="Arial" w:hAnsi="Arial" w:cs="Arial"/>
          <w:color w:val="000000"/>
          <w:kern w:val="0"/>
        </w:rPr>
        <w:t>- RECURSOS VINCULADOS</w:t>
      </w:r>
    </w:p>
    <w:p w:rsidR="008E4EA3" w:rsidRDefault="000B14CD">
      <w:pPr>
        <w:widowControl w:val="0"/>
        <w:tabs>
          <w:tab w:val="left" w:pos="1710"/>
          <w:tab w:val="left" w:pos="2370"/>
          <w:tab w:val="left" w:pos="102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7B78F4">
        <w:rPr>
          <w:rFonts w:ascii="Arial" w:hAnsi="Arial" w:cs="Arial"/>
          <w:color w:val="000000"/>
          <w:kern w:val="0"/>
        </w:rPr>
        <w:t>08.244.0024.2083</w:t>
      </w:r>
      <w:r w:rsidR="001F2831">
        <w:rPr>
          <w:rFonts w:ascii="Arial" w:hAnsi="Arial" w:cs="Arial"/>
          <w:color w:val="000000"/>
          <w:kern w:val="0"/>
        </w:rPr>
        <w:t>-</w:t>
      </w:r>
      <w:r w:rsidR="001F2831" w:rsidRPr="007B78F4">
        <w:rPr>
          <w:rFonts w:ascii="Arial" w:hAnsi="Arial" w:cs="Arial"/>
          <w:color w:val="000000"/>
          <w:kern w:val="0"/>
        </w:rPr>
        <w:t xml:space="preserve">CENTRO DE REFERÊNCIA DE ASSISTÊNCIA SOCIAL </w:t>
      </w:r>
      <w:r w:rsidR="001F2831">
        <w:rPr>
          <w:rFonts w:ascii="Arial" w:hAnsi="Arial" w:cs="Arial"/>
          <w:color w:val="000000"/>
          <w:kern w:val="0"/>
        </w:rPr>
        <w:t>–</w:t>
      </w:r>
      <w:r w:rsidR="001F2831" w:rsidRPr="007B78F4">
        <w:rPr>
          <w:rFonts w:ascii="Arial" w:hAnsi="Arial" w:cs="Arial"/>
          <w:color w:val="000000"/>
          <w:kern w:val="0"/>
        </w:rPr>
        <w:t xml:space="preserve"> CRAS</w:t>
      </w:r>
    </w:p>
    <w:p w:rsidR="003F62F1" w:rsidRPr="007B78F4" w:rsidRDefault="008E4EA3">
      <w:pPr>
        <w:widowControl w:val="0"/>
        <w:tabs>
          <w:tab w:val="left" w:pos="1710"/>
          <w:tab w:val="left" w:pos="2370"/>
          <w:tab w:val="left" w:pos="102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</w:rPr>
        <w:t>691-</w:t>
      </w:r>
      <w:r w:rsidRPr="007B78F4">
        <w:rPr>
          <w:rFonts w:ascii="Arial" w:hAnsi="Arial" w:cs="Arial"/>
          <w:color w:val="000000"/>
          <w:kern w:val="0"/>
        </w:rPr>
        <w:t>3.3.90.49.00</w:t>
      </w:r>
      <w:r w:rsidRPr="007B78F4"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</w:rPr>
        <w:t>-</w:t>
      </w:r>
      <w:r w:rsidRPr="007B78F4">
        <w:rPr>
          <w:rFonts w:ascii="Arial" w:hAnsi="Arial" w:cs="Arial"/>
          <w:color w:val="000000"/>
          <w:kern w:val="0"/>
        </w:rPr>
        <w:t>AUXÍLIO-</w:t>
      </w:r>
      <w:proofErr w:type="gramStart"/>
      <w:r w:rsidRPr="007B78F4">
        <w:rPr>
          <w:rFonts w:ascii="Arial" w:hAnsi="Arial" w:cs="Arial"/>
          <w:color w:val="000000"/>
          <w:kern w:val="0"/>
        </w:rPr>
        <w:t>TRANSPORTE900,</w:t>
      </w:r>
      <w:proofErr w:type="gramEnd"/>
      <w:r w:rsidRPr="007B78F4">
        <w:rPr>
          <w:rFonts w:ascii="Arial" w:hAnsi="Arial" w:cs="Arial"/>
          <w:color w:val="000000"/>
          <w:kern w:val="0"/>
        </w:rPr>
        <w:t>00</w:t>
      </w:r>
    </w:p>
    <w:p w:rsidR="003F62F1" w:rsidRPr="007B78F4" w:rsidRDefault="000B14C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proofErr w:type="spellStart"/>
      <w:r w:rsidRPr="007B78F4">
        <w:rPr>
          <w:rFonts w:ascii="Arial" w:hAnsi="Arial" w:cs="Arial"/>
          <w:color w:val="000000"/>
          <w:kern w:val="0"/>
        </w:rPr>
        <w:t>F.R.</w:t>
      </w:r>
      <w:proofErr w:type="spellEnd"/>
      <w:r w:rsidRPr="007B78F4">
        <w:rPr>
          <w:rFonts w:ascii="Arial" w:hAnsi="Arial" w:cs="Arial"/>
          <w:color w:val="000000"/>
          <w:kern w:val="0"/>
        </w:rPr>
        <w:t>: 01660</w:t>
      </w:r>
    </w:p>
    <w:p w:rsidR="003F62F1" w:rsidRPr="007B78F4" w:rsidRDefault="000B14CD">
      <w:pPr>
        <w:widowControl w:val="0"/>
        <w:tabs>
          <w:tab w:val="left" w:pos="3885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B78F4">
        <w:rPr>
          <w:rFonts w:ascii="Arial" w:hAnsi="Arial" w:cs="Arial"/>
          <w:kern w:val="0"/>
        </w:rPr>
        <w:tab/>
      </w:r>
      <w:r w:rsidRPr="007B78F4">
        <w:rPr>
          <w:rFonts w:ascii="Arial" w:hAnsi="Arial" w:cs="Arial"/>
          <w:color w:val="FFFFFF"/>
          <w:kern w:val="0"/>
        </w:rPr>
        <w:t>Recursos do Exercício Corrente</w:t>
      </w:r>
    </w:p>
    <w:p w:rsidR="003F62F1" w:rsidRPr="007B78F4" w:rsidRDefault="003F62F1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kern w:val="0"/>
        </w:rPr>
      </w:pPr>
    </w:p>
    <w:p w:rsidR="003F62F1" w:rsidRPr="007B78F4" w:rsidRDefault="000B14CD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B78F4">
        <w:rPr>
          <w:rFonts w:ascii="Arial" w:hAnsi="Arial" w:cs="Arial"/>
          <w:kern w:val="0"/>
        </w:rPr>
        <w:tab/>
      </w:r>
      <w:r w:rsidRPr="007B78F4">
        <w:rPr>
          <w:rFonts w:ascii="Arial" w:hAnsi="Arial" w:cs="Arial"/>
          <w:color w:val="000000"/>
          <w:kern w:val="0"/>
        </w:rPr>
        <w:t xml:space="preserve">Artigo 2o.- O crédito aberto na forma do artigo anterior será coberto com </w:t>
      </w:r>
      <w:r w:rsidR="008E4EA3" w:rsidRPr="007B78F4">
        <w:rPr>
          <w:rFonts w:ascii="Arial" w:hAnsi="Arial" w:cs="Arial"/>
          <w:color w:val="000000"/>
          <w:kern w:val="0"/>
        </w:rPr>
        <w:t>recursos</w:t>
      </w:r>
      <w:r w:rsidR="008E4EA3">
        <w:rPr>
          <w:rFonts w:ascii="Arial" w:hAnsi="Arial" w:cs="Arial"/>
          <w:color w:val="000000"/>
          <w:kern w:val="0"/>
        </w:rPr>
        <w:t xml:space="preserve"> provenientes</w:t>
      </w:r>
      <w:r w:rsidRPr="007B78F4">
        <w:rPr>
          <w:rFonts w:ascii="Arial" w:hAnsi="Arial" w:cs="Arial"/>
          <w:color w:val="000000"/>
          <w:kern w:val="0"/>
        </w:rPr>
        <w:t xml:space="preserve"> de:</w:t>
      </w:r>
    </w:p>
    <w:p w:rsidR="003F62F1" w:rsidRPr="007B78F4" w:rsidRDefault="003F62F1">
      <w:pPr>
        <w:widowControl w:val="0"/>
        <w:autoSpaceDE w:val="0"/>
        <w:autoSpaceDN w:val="0"/>
        <w:adjustRightInd w:val="0"/>
        <w:spacing w:after="0" w:line="143" w:lineRule="exact"/>
        <w:rPr>
          <w:rFonts w:ascii="Arial" w:hAnsi="Arial" w:cs="Arial"/>
          <w:kern w:val="0"/>
        </w:rPr>
      </w:pPr>
    </w:p>
    <w:p w:rsidR="003F62F1" w:rsidRPr="007B78F4" w:rsidRDefault="000B14CD">
      <w:pPr>
        <w:widowControl w:val="0"/>
        <w:tabs>
          <w:tab w:val="left" w:pos="1680"/>
          <w:tab w:val="left" w:pos="95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proofErr w:type="gramStart"/>
      <w:r w:rsidRPr="007B78F4">
        <w:rPr>
          <w:rFonts w:ascii="Arial" w:hAnsi="Arial" w:cs="Arial"/>
          <w:b/>
          <w:bCs/>
          <w:color w:val="000000"/>
          <w:kern w:val="0"/>
        </w:rPr>
        <w:t>Excesso:</w:t>
      </w:r>
      <w:proofErr w:type="gramEnd"/>
      <w:r w:rsidRPr="007B78F4">
        <w:rPr>
          <w:rFonts w:ascii="Arial" w:hAnsi="Arial" w:cs="Arial"/>
          <w:b/>
          <w:bCs/>
          <w:color w:val="000000"/>
          <w:kern w:val="0"/>
        </w:rPr>
        <w:t>635.271,33</w:t>
      </w:r>
    </w:p>
    <w:p w:rsidR="003F62F1" w:rsidRPr="007B78F4" w:rsidRDefault="000B14CD" w:rsidP="008E4EA3">
      <w:pPr>
        <w:widowControl w:val="0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B78F4">
        <w:rPr>
          <w:rFonts w:ascii="Arial" w:hAnsi="Arial" w:cs="Arial"/>
          <w:color w:val="000000"/>
          <w:kern w:val="0"/>
        </w:rPr>
        <w:t xml:space="preserve">Fontes de </w:t>
      </w:r>
      <w:proofErr w:type="gramStart"/>
      <w:r w:rsidRPr="007B78F4">
        <w:rPr>
          <w:rFonts w:ascii="Arial" w:hAnsi="Arial" w:cs="Arial"/>
          <w:color w:val="000000"/>
          <w:kern w:val="0"/>
        </w:rPr>
        <w:t>Recurso1701635.</w:t>
      </w:r>
      <w:proofErr w:type="gramEnd"/>
      <w:r w:rsidRPr="007B78F4">
        <w:rPr>
          <w:rFonts w:ascii="Arial" w:hAnsi="Arial" w:cs="Arial"/>
          <w:color w:val="000000"/>
          <w:kern w:val="0"/>
        </w:rPr>
        <w:t>271,33</w:t>
      </w:r>
    </w:p>
    <w:p w:rsidR="003F62F1" w:rsidRPr="007B78F4" w:rsidRDefault="003F62F1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:rsidR="003F62F1" w:rsidRPr="007B78F4" w:rsidRDefault="008E4EA3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  <w:r w:rsidRPr="007B78F4">
        <w:rPr>
          <w:rFonts w:ascii="Arial" w:hAnsi="Arial" w:cs="Arial"/>
          <w:b/>
          <w:bCs/>
          <w:color w:val="000000"/>
          <w:kern w:val="0"/>
        </w:rPr>
        <w:t xml:space="preserve">Anulação </w:t>
      </w:r>
      <w:proofErr w:type="gramStart"/>
      <w:r w:rsidRPr="007B78F4">
        <w:rPr>
          <w:rFonts w:ascii="Arial" w:hAnsi="Arial" w:cs="Arial"/>
          <w:b/>
          <w:bCs/>
          <w:color w:val="000000"/>
          <w:kern w:val="0"/>
        </w:rPr>
        <w:t xml:space="preserve">( </w:t>
      </w:r>
      <w:proofErr w:type="gramEnd"/>
      <w:r w:rsidRPr="007B78F4">
        <w:rPr>
          <w:rFonts w:ascii="Arial" w:hAnsi="Arial" w:cs="Arial"/>
          <w:b/>
          <w:bCs/>
          <w:color w:val="000000"/>
          <w:kern w:val="0"/>
        </w:rPr>
        <w:t>- )</w:t>
      </w:r>
      <w:r w:rsidRPr="007B78F4">
        <w:rPr>
          <w:rFonts w:ascii="Arial" w:hAnsi="Arial" w:cs="Arial"/>
          <w:kern w:val="0"/>
        </w:rPr>
        <w:tab/>
      </w:r>
      <w:r w:rsidRPr="007B78F4">
        <w:rPr>
          <w:rFonts w:ascii="Arial" w:hAnsi="Arial" w:cs="Arial"/>
          <w:b/>
          <w:bCs/>
          <w:color w:val="000000"/>
          <w:kern w:val="0"/>
        </w:rPr>
        <w:t>-160.414,92</w:t>
      </w:r>
    </w:p>
    <w:p w:rsidR="003F62F1" w:rsidRPr="007B78F4" w:rsidRDefault="000B14CD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B78F4">
        <w:rPr>
          <w:rFonts w:ascii="Arial" w:hAnsi="Arial" w:cs="Arial"/>
          <w:color w:val="000000"/>
          <w:kern w:val="0"/>
        </w:rPr>
        <w:t>021003</w:t>
      </w:r>
      <w:r w:rsidR="001F2831">
        <w:rPr>
          <w:rFonts w:ascii="Arial" w:hAnsi="Arial" w:cs="Arial"/>
          <w:color w:val="000000"/>
          <w:kern w:val="0"/>
        </w:rPr>
        <w:t>-</w:t>
      </w:r>
      <w:r w:rsidRPr="007B78F4">
        <w:rPr>
          <w:rFonts w:ascii="Arial" w:hAnsi="Arial" w:cs="Arial"/>
          <w:color w:val="000000"/>
          <w:kern w:val="0"/>
        </w:rPr>
        <w:t xml:space="preserve">ATIVIDADES DE AÇÃO </w:t>
      </w:r>
      <w:r w:rsidR="001F2831" w:rsidRPr="007B78F4">
        <w:rPr>
          <w:rFonts w:ascii="Arial" w:hAnsi="Arial" w:cs="Arial"/>
          <w:color w:val="000000"/>
          <w:kern w:val="0"/>
        </w:rPr>
        <w:t>SOCIAL -</w:t>
      </w:r>
      <w:r w:rsidRPr="007B78F4">
        <w:rPr>
          <w:rFonts w:ascii="Arial" w:hAnsi="Arial" w:cs="Arial"/>
          <w:color w:val="000000"/>
          <w:kern w:val="0"/>
        </w:rPr>
        <w:t xml:space="preserve"> RECURSOS VINCULADOS</w:t>
      </w:r>
    </w:p>
    <w:p w:rsidR="001F2831" w:rsidRDefault="000B14CD">
      <w:pPr>
        <w:widowControl w:val="0"/>
        <w:tabs>
          <w:tab w:val="left" w:pos="1680"/>
          <w:tab w:val="left" w:pos="2370"/>
          <w:tab w:val="left" w:pos="4755"/>
          <w:tab w:val="left" w:pos="10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B78F4">
        <w:rPr>
          <w:rFonts w:ascii="Arial" w:hAnsi="Arial" w:cs="Arial"/>
          <w:color w:val="000000"/>
          <w:kern w:val="0"/>
        </w:rPr>
        <w:t>08.244.0024.2083.</w:t>
      </w:r>
      <w:r w:rsidR="001F2831">
        <w:rPr>
          <w:rFonts w:ascii="Arial" w:hAnsi="Arial" w:cs="Arial"/>
          <w:color w:val="000000"/>
          <w:kern w:val="0"/>
        </w:rPr>
        <w:t>-</w:t>
      </w:r>
      <w:r w:rsidRPr="007B78F4">
        <w:rPr>
          <w:rFonts w:ascii="Arial" w:hAnsi="Arial" w:cs="Arial"/>
          <w:color w:val="000000"/>
          <w:kern w:val="0"/>
        </w:rPr>
        <w:t xml:space="preserve">CENTRO DE REFERÊNCIA DE ASSISTÊNCIA SOCIAL </w:t>
      </w:r>
      <w:r w:rsidR="001F2831">
        <w:rPr>
          <w:rFonts w:ascii="Arial" w:hAnsi="Arial" w:cs="Arial"/>
          <w:color w:val="000000"/>
          <w:kern w:val="0"/>
        </w:rPr>
        <w:t>–</w:t>
      </w:r>
      <w:r w:rsidRPr="007B78F4">
        <w:rPr>
          <w:rFonts w:ascii="Arial" w:hAnsi="Arial" w:cs="Arial"/>
          <w:color w:val="000000"/>
          <w:kern w:val="0"/>
        </w:rPr>
        <w:t xml:space="preserve"> CRAS</w:t>
      </w:r>
    </w:p>
    <w:p w:rsidR="003F62F1" w:rsidRPr="007B78F4" w:rsidRDefault="001F2831">
      <w:pPr>
        <w:widowControl w:val="0"/>
        <w:tabs>
          <w:tab w:val="left" w:pos="1680"/>
          <w:tab w:val="left" w:pos="2370"/>
          <w:tab w:val="left" w:pos="4755"/>
          <w:tab w:val="left" w:pos="10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343-</w:t>
      </w:r>
      <w:r w:rsidRPr="007B78F4">
        <w:rPr>
          <w:rFonts w:ascii="Arial" w:hAnsi="Arial" w:cs="Arial"/>
          <w:color w:val="000000"/>
          <w:kern w:val="0"/>
        </w:rPr>
        <w:t>3.3.90.39.00</w:t>
      </w:r>
      <w:r>
        <w:rPr>
          <w:rFonts w:ascii="Arial" w:hAnsi="Arial" w:cs="Arial"/>
          <w:color w:val="000000"/>
          <w:kern w:val="0"/>
        </w:rPr>
        <w:t>-</w:t>
      </w:r>
      <w:r w:rsidRPr="007B78F4">
        <w:rPr>
          <w:rFonts w:ascii="Arial" w:hAnsi="Arial" w:cs="Arial"/>
          <w:color w:val="000000"/>
          <w:kern w:val="0"/>
        </w:rPr>
        <w:t xml:space="preserve">outros serviços de </w:t>
      </w:r>
      <w:proofErr w:type="gramStart"/>
      <w:r w:rsidRPr="007B78F4">
        <w:rPr>
          <w:rFonts w:ascii="Arial" w:hAnsi="Arial" w:cs="Arial"/>
          <w:color w:val="000000"/>
          <w:kern w:val="0"/>
        </w:rPr>
        <w:t>terceiros - pessoa</w:t>
      </w:r>
      <w:proofErr w:type="gramEnd"/>
      <w:r w:rsidRPr="007B78F4">
        <w:rPr>
          <w:rFonts w:ascii="Arial" w:hAnsi="Arial" w:cs="Arial"/>
          <w:color w:val="000000"/>
          <w:kern w:val="0"/>
        </w:rPr>
        <w:t xml:space="preserve"> jurídica-900,00</w:t>
      </w:r>
    </w:p>
    <w:p w:rsidR="003F62F1" w:rsidRPr="007B78F4" w:rsidRDefault="000B14CD">
      <w:pPr>
        <w:widowControl w:val="0"/>
        <w:tabs>
          <w:tab w:val="left" w:pos="2370"/>
          <w:tab w:val="left" w:pos="3765"/>
          <w:tab w:val="left" w:pos="4080"/>
          <w:tab w:val="left" w:pos="4470"/>
          <w:tab w:val="left" w:pos="5010"/>
          <w:tab w:val="left" w:pos="9165"/>
          <w:tab w:val="left" w:pos="10395"/>
          <w:tab w:val="left" w:pos="10710"/>
          <w:tab w:val="left" w:pos="10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proofErr w:type="spellStart"/>
      <w:r w:rsidRPr="007B78F4">
        <w:rPr>
          <w:rFonts w:ascii="Arial" w:hAnsi="Arial" w:cs="Arial"/>
          <w:color w:val="000000"/>
          <w:kern w:val="0"/>
        </w:rPr>
        <w:t>F.R.</w:t>
      </w:r>
      <w:proofErr w:type="spellEnd"/>
      <w:r w:rsidRPr="007B78F4">
        <w:rPr>
          <w:rFonts w:ascii="Arial" w:hAnsi="Arial" w:cs="Arial"/>
          <w:color w:val="000000"/>
          <w:kern w:val="0"/>
        </w:rPr>
        <w:t xml:space="preserve"> Grupo: 01660</w:t>
      </w:r>
    </w:p>
    <w:p w:rsidR="003F62F1" w:rsidRPr="007B78F4" w:rsidRDefault="000B14CD">
      <w:pPr>
        <w:widowControl w:val="0"/>
        <w:tabs>
          <w:tab w:val="left" w:pos="4890"/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B78F4">
        <w:rPr>
          <w:rFonts w:ascii="Arial" w:hAnsi="Arial" w:cs="Arial"/>
          <w:kern w:val="0"/>
        </w:rPr>
        <w:tab/>
      </w:r>
      <w:r w:rsidRPr="007B78F4">
        <w:rPr>
          <w:rFonts w:ascii="Arial" w:hAnsi="Arial" w:cs="Arial"/>
          <w:color w:val="FFFFFF"/>
          <w:kern w:val="0"/>
        </w:rPr>
        <w:t>Recursos do Exercício Corrente</w:t>
      </w:r>
      <w:r w:rsidRPr="007B78F4">
        <w:rPr>
          <w:rFonts w:ascii="Arial" w:hAnsi="Arial" w:cs="Arial"/>
          <w:kern w:val="0"/>
        </w:rPr>
        <w:tab/>
      </w:r>
      <w:r w:rsidRPr="007B78F4">
        <w:rPr>
          <w:rFonts w:ascii="Arial" w:hAnsi="Arial" w:cs="Arial"/>
          <w:color w:val="FFFFFF"/>
          <w:kern w:val="0"/>
        </w:rPr>
        <w:t>OUTRAS TRANSF. DE REC. DO FUNDO NACIONAL</w:t>
      </w:r>
    </w:p>
    <w:p w:rsidR="003F62F1" w:rsidRPr="007B78F4" w:rsidRDefault="000B14CD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B78F4">
        <w:rPr>
          <w:rFonts w:ascii="Arial" w:hAnsi="Arial" w:cs="Arial"/>
          <w:color w:val="000000"/>
          <w:kern w:val="0"/>
        </w:rPr>
        <w:lastRenderedPageBreak/>
        <w:t>029999</w:t>
      </w:r>
      <w:r w:rsidR="0057370C">
        <w:rPr>
          <w:rFonts w:ascii="Arial" w:hAnsi="Arial" w:cs="Arial"/>
          <w:color w:val="000000"/>
          <w:kern w:val="0"/>
        </w:rPr>
        <w:t>-</w:t>
      </w:r>
      <w:r w:rsidRPr="007B78F4">
        <w:rPr>
          <w:rFonts w:ascii="Arial" w:hAnsi="Arial" w:cs="Arial"/>
          <w:color w:val="000000"/>
          <w:kern w:val="0"/>
        </w:rPr>
        <w:t>RESERVA DE CONTIGENCIA</w:t>
      </w:r>
    </w:p>
    <w:p w:rsidR="0057370C" w:rsidRDefault="000B14CD">
      <w:pPr>
        <w:widowControl w:val="0"/>
        <w:tabs>
          <w:tab w:val="left" w:pos="1680"/>
          <w:tab w:val="left" w:pos="2370"/>
          <w:tab w:val="left" w:pos="4755"/>
          <w:tab w:val="left" w:pos="97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7B78F4">
        <w:rPr>
          <w:rFonts w:ascii="Arial" w:hAnsi="Arial" w:cs="Arial"/>
          <w:color w:val="000000"/>
          <w:kern w:val="0"/>
        </w:rPr>
        <w:t>99.999.9999.9999.0000</w:t>
      </w:r>
      <w:r w:rsidRPr="007B78F4">
        <w:rPr>
          <w:rFonts w:ascii="Arial" w:hAnsi="Arial" w:cs="Arial"/>
          <w:kern w:val="0"/>
        </w:rPr>
        <w:tab/>
      </w:r>
      <w:r w:rsidRPr="007B78F4">
        <w:rPr>
          <w:rFonts w:ascii="Arial" w:hAnsi="Arial" w:cs="Arial"/>
          <w:color w:val="000000"/>
          <w:kern w:val="0"/>
        </w:rPr>
        <w:t>RESERVA DE CONTIGÊNCIA</w:t>
      </w:r>
    </w:p>
    <w:p w:rsidR="003F62F1" w:rsidRPr="007B78F4" w:rsidRDefault="0057370C">
      <w:pPr>
        <w:widowControl w:val="0"/>
        <w:tabs>
          <w:tab w:val="left" w:pos="1680"/>
          <w:tab w:val="left" w:pos="2370"/>
          <w:tab w:val="left" w:pos="4755"/>
          <w:tab w:val="left" w:pos="97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</w:rPr>
        <w:t>386</w:t>
      </w:r>
      <w:proofErr w:type="gramStart"/>
      <w:r>
        <w:rPr>
          <w:rFonts w:ascii="Arial" w:hAnsi="Arial" w:cs="Arial"/>
          <w:color w:val="000000"/>
          <w:kern w:val="0"/>
        </w:rPr>
        <w:t>-</w:t>
      </w:r>
      <w:r w:rsidRPr="007B78F4">
        <w:rPr>
          <w:rFonts w:ascii="Arial" w:hAnsi="Arial" w:cs="Arial"/>
          <w:color w:val="000000"/>
          <w:kern w:val="0"/>
        </w:rPr>
        <w:t>.</w:t>
      </w:r>
      <w:proofErr w:type="gramEnd"/>
      <w:r w:rsidRPr="007B78F4">
        <w:rPr>
          <w:rFonts w:ascii="Arial" w:hAnsi="Arial" w:cs="Arial"/>
          <w:color w:val="000000"/>
          <w:kern w:val="0"/>
        </w:rPr>
        <w:t>9.99.99.99</w:t>
      </w:r>
      <w:r>
        <w:rPr>
          <w:rFonts w:ascii="Arial" w:hAnsi="Arial" w:cs="Arial"/>
          <w:color w:val="000000"/>
          <w:kern w:val="0"/>
        </w:rPr>
        <w:t>-</w:t>
      </w:r>
      <w:r w:rsidRPr="007B78F4">
        <w:rPr>
          <w:rFonts w:ascii="Arial" w:hAnsi="Arial" w:cs="Arial"/>
          <w:color w:val="000000"/>
          <w:kern w:val="0"/>
        </w:rPr>
        <w:t>reserva de contingência /reserva do</w:t>
      </w:r>
      <w:r>
        <w:rPr>
          <w:rFonts w:ascii="Arial" w:hAnsi="Arial" w:cs="Arial"/>
          <w:color w:val="000000"/>
          <w:kern w:val="0"/>
        </w:rPr>
        <w:t xml:space="preserve"> RPPS  </w:t>
      </w:r>
      <w:r w:rsidRPr="007B78F4">
        <w:rPr>
          <w:rFonts w:ascii="Arial" w:hAnsi="Arial" w:cs="Arial"/>
          <w:color w:val="000000"/>
          <w:kern w:val="0"/>
        </w:rPr>
        <w:t>-159.514,92</w:t>
      </w:r>
    </w:p>
    <w:p w:rsidR="003F62F1" w:rsidRPr="007B78F4" w:rsidRDefault="000B14CD">
      <w:pPr>
        <w:widowControl w:val="0"/>
        <w:tabs>
          <w:tab w:val="left" w:pos="2370"/>
          <w:tab w:val="left" w:pos="3765"/>
          <w:tab w:val="left" w:pos="4080"/>
          <w:tab w:val="left" w:pos="4470"/>
          <w:tab w:val="left" w:pos="5010"/>
          <w:tab w:val="left" w:pos="9165"/>
          <w:tab w:val="left" w:pos="10395"/>
          <w:tab w:val="left" w:pos="10710"/>
          <w:tab w:val="left" w:pos="10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proofErr w:type="spellStart"/>
      <w:r w:rsidRPr="007B78F4">
        <w:rPr>
          <w:rFonts w:ascii="Arial" w:hAnsi="Arial" w:cs="Arial"/>
          <w:color w:val="000000"/>
          <w:kern w:val="0"/>
        </w:rPr>
        <w:t>F.R.</w:t>
      </w:r>
      <w:proofErr w:type="spellEnd"/>
      <w:r w:rsidRPr="007B78F4">
        <w:rPr>
          <w:rFonts w:ascii="Arial" w:hAnsi="Arial" w:cs="Arial"/>
          <w:color w:val="000000"/>
          <w:kern w:val="0"/>
        </w:rPr>
        <w:t xml:space="preserve"> Grupo: 01500</w:t>
      </w:r>
    </w:p>
    <w:p w:rsidR="0057370C" w:rsidRDefault="0057370C" w:rsidP="0057370C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57370C" w:rsidRPr="007B78F4" w:rsidRDefault="0057370C" w:rsidP="0057370C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B78F4">
        <w:rPr>
          <w:rFonts w:ascii="Arial" w:hAnsi="Arial" w:cs="Arial"/>
          <w:color w:val="000000"/>
          <w:kern w:val="0"/>
        </w:rPr>
        <w:t>Artigo 3o.- Esta lei entra em vigor na data de sua publicação.</w:t>
      </w:r>
    </w:p>
    <w:p w:rsidR="003F62F1" w:rsidRPr="007B78F4" w:rsidRDefault="000B14CD">
      <w:pPr>
        <w:widowControl w:val="0"/>
        <w:tabs>
          <w:tab w:val="left" w:pos="4890"/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B78F4">
        <w:rPr>
          <w:rFonts w:ascii="Arial" w:hAnsi="Arial" w:cs="Arial"/>
          <w:kern w:val="0"/>
        </w:rPr>
        <w:tab/>
      </w:r>
      <w:r w:rsidRPr="007B78F4">
        <w:rPr>
          <w:rFonts w:ascii="Arial" w:hAnsi="Arial" w:cs="Arial"/>
          <w:color w:val="FFFFFF"/>
          <w:kern w:val="0"/>
        </w:rPr>
        <w:t>Recursos do Exercício Corrente</w:t>
      </w:r>
      <w:r w:rsidRPr="007B78F4">
        <w:rPr>
          <w:rFonts w:ascii="Arial" w:hAnsi="Arial" w:cs="Arial"/>
          <w:kern w:val="0"/>
        </w:rPr>
        <w:tab/>
      </w:r>
      <w:r w:rsidRPr="007B78F4">
        <w:rPr>
          <w:rFonts w:ascii="Arial" w:hAnsi="Arial" w:cs="Arial"/>
          <w:color w:val="FFFFFF"/>
          <w:kern w:val="0"/>
        </w:rPr>
        <w:t>RECURSOS LIVRES</w:t>
      </w:r>
    </w:p>
    <w:p w:rsidR="003F62F1" w:rsidRPr="007B78F4" w:rsidRDefault="003F62F1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  <w:kern w:val="0"/>
        </w:rPr>
      </w:pPr>
    </w:p>
    <w:p w:rsidR="003F62F1" w:rsidRPr="007B78F4" w:rsidRDefault="000B14CD">
      <w:pPr>
        <w:widowControl w:val="0"/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B78F4">
        <w:rPr>
          <w:rFonts w:ascii="Arial" w:hAnsi="Arial" w:cs="Arial"/>
          <w:kern w:val="0"/>
        </w:rPr>
        <w:tab/>
      </w:r>
      <w:r w:rsidRPr="007B78F4">
        <w:rPr>
          <w:rFonts w:ascii="Arial" w:hAnsi="Arial" w:cs="Arial"/>
          <w:color w:val="000000"/>
          <w:kern w:val="0"/>
        </w:rPr>
        <w:t>CHUPINGUAIA, 08 de DEZEMBRO de 2023</w:t>
      </w:r>
    </w:p>
    <w:p w:rsidR="003F62F1" w:rsidRPr="007B78F4" w:rsidRDefault="00226BBF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kern w:val="0"/>
        </w:rPr>
      </w:pPr>
      <w:r w:rsidRPr="00226BBF">
        <w:rPr>
          <w:rFonts w:ascii="Arial" w:hAnsi="Arial" w:cs="Arial"/>
          <w:noProof/>
        </w:rPr>
        <w:pict>
          <v:line id="Line 11" o:spid="_x0000_s1027" style="position:absolute;z-index:-251654144;visibility:visible;mso-position-horizontal-relative:page;mso-position-vertical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" o:allowincell="f">
            <v:stroke dashstyle="1 1"/>
            <w10:wrap anchorx="page" anchory="page"/>
          </v:line>
        </w:pict>
      </w:r>
    </w:p>
    <w:p w:rsidR="003F62F1" w:rsidRPr="007B78F4" w:rsidRDefault="000B14CD" w:rsidP="00A030AF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B78F4">
        <w:rPr>
          <w:rFonts w:ascii="Arial" w:hAnsi="Arial" w:cs="Arial"/>
          <w:kern w:val="0"/>
        </w:rPr>
        <w:tab/>
      </w:r>
    </w:p>
    <w:p w:rsidR="003F62F1" w:rsidRPr="007B78F4" w:rsidRDefault="000B14CD" w:rsidP="00A030AF">
      <w:pPr>
        <w:widowControl w:val="0"/>
        <w:tabs>
          <w:tab w:val="left" w:pos="33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B78F4">
        <w:rPr>
          <w:rFonts w:ascii="Arial" w:hAnsi="Arial" w:cs="Arial"/>
          <w:kern w:val="0"/>
        </w:rPr>
        <w:tab/>
      </w:r>
    </w:p>
    <w:p w:rsidR="003F62F1" w:rsidRPr="007B78F4" w:rsidRDefault="000B14CD">
      <w:pPr>
        <w:widowControl w:val="0"/>
        <w:tabs>
          <w:tab w:val="left" w:pos="1290"/>
          <w:tab w:val="left" w:pos="96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B78F4">
        <w:rPr>
          <w:rFonts w:ascii="Arial" w:hAnsi="Arial" w:cs="Arial"/>
          <w:kern w:val="0"/>
        </w:rPr>
        <w:tab/>
      </w:r>
    </w:p>
    <w:p w:rsidR="003F62F1" w:rsidRPr="007B78F4" w:rsidRDefault="003F62F1">
      <w:pPr>
        <w:widowControl w:val="0"/>
        <w:autoSpaceDE w:val="0"/>
        <w:autoSpaceDN w:val="0"/>
        <w:adjustRightInd w:val="0"/>
        <w:spacing w:after="0" w:line="638" w:lineRule="exact"/>
        <w:rPr>
          <w:rFonts w:ascii="Arial" w:hAnsi="Arial" w:cs="Arial"/>
          <w:kern w:val="0"/>
        </w:rPr>
      </w:pPr>
    </w:p>
    <w:p w:rsidR="003F62F1" w:rsidRPr="007B78F4" w:rsidRDefault="000B14CD" w:rsidP="0057370C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7B78F4">
        <w:rPr>
          <w:rFonts w:ascii="Arial" w:hAnsi="Arial" w:cs="Arial"/>
          <w:kern w:val="0"/>
        </w:rPr>
        <w:tab/>
      </w:r>
    </w:p>
    <w:p w:rsidR="00CA3BAD" w:rsidRPr="007B78F4" w:rsidRDefault="00CA3B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CA3BAD" w:rsidRPr="007B78F4" w:rsidSect="0057370C">
      <w:pgSz w:w="12240" w:h="15840"/>
      <w:pgMar w:top="1417" w:right="1701" w:bottom="1417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A807B4"/>
    <w:rsid w:val="000B14CD"/>
    <w:rsid w:val="001F2831"/>
    <w:rsid w:val="00226BBF"/>
    <w:rsid w:val="003F62F1"/>
    <w:rsid w:val="0057370C"/>
    <w:rsid w:val="007B78F4"/>
    <w:rsid w:val="008E4EA3"/>
    <w:rsid w:val="00950B20"/>
    <w:rsid w:val="00A030AF"/>
    <w:rsid w:val="00A807B4"/>
    <w:rsid w:val="00CA3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Barros</dc:creator>
  <dc:description>Gnostice eDocEngine V5.0.0.349 (www.gnostice.com)</dc:description>
  <cp:lastModifiedBy>Câmara Municipal Chupinguaia</cp:lastModifiedBy>
  <cp:revision>2</cp:revision>
  <dcterms:created xsi:type="dcterms:W3CDTF">2023-12-20T12:39:00Z</dcterms:created>
  <dcterms:modified xsi:type="dcterms:W3CDTF">2023-12-20T12:39:00Z</dcterms:modified>
</cp:coreProperties>
</file>