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308" w14:textId="7627A479" w:rsidR="00A030B5" w:rsidRPr="00555B76" w:rsidRDefault="00A030B5" w:rsidP="007D224B">
      <w:pPr>
        <w:jc w:val="center"/>
        <w:rPr>
          <w:rFonts w:ascii="Aptos" w:hAnsi="Aptos" w:cs="Arial"/>
          <w:b/>
          <w:bCs/>
        </w:rPr>
      </w:pPr>
      <w:r w:rsidRPr="00555B76">
        <w:rPr>
          <w:rFonts w:ascii="Aptos" w:hAnsi="Aptos" w:cs="Arial"/>
          <w:b/>
          <w:bCs/>
        </w:rPr>
        <w:t>ATA DA REUNIÃO DA COMISSÃO D</w:t>
      </w:r>
      <w:r w:rsidR="00B95D63">
        <w:rPr>
          <w:rFonts w:ascii="Aptos" w:hAnsi="Aptos" w:cs="Arial"/>
          <w:b/>
          <w:bCs/>
        </w:rPr>
        <w:t>E FINANÇA E ORÇAMENTO</w:t>
      </w:r>
    </w:p>
    <w:p w14:paraId="5B3571E8" w14:textId="77777777" w:rsidR="00A030B5" w:rsidRPr="00555B76" w:rsidRDefault="00A030B5" w:rsidP="000E0329">
      <w:pPr>
        <w:jc w:val="both"/>
        <w:rPr>
          <w:rFonts w:ascii="Aptos" w:hAnsi="Aptos"/>
        </w:rPr>
      </w:pPr>
    </w:p>
    <w:p w14:paraId="74569026" w14:textId="60801797" w:rsidR="007D224B" w:rsidRPr="00173FB5" w:rsidRDefault="001616FB" w:rsidP="00173FB5">
      <w:pPr>
        <w:pStyle w:val="SemEspaamento"/>
        <w:jc w:val="both"/>
        <w:rPr>
          <w:rFonts w:ascii="Arial" w:hAnsi="Arial" w:cs="Arial"/>
          <w:sz w:val="22"/>
          <w:szCs w:val="22"/>
        </w:rPr>
      </w:pPr>
      <w:r w:rsidRPr="00555B76">
        <w:rPr>
          <w:rFonts w:ascii="Aptos" w:hAnsi="Aptos"/>
        </w:rPr>
        <w:t xml:space="preserve">Aos dias </w:t>
      </w:r>
      <w:r w:rsidR="00173FB5">
        <w:rPr>
          <w:rFonts w:ascii="Aptos" w:hAnsi="Aptos"/>
        </w:rPr>
        <w:t>14</w:t>
      </w:r>
      <w:r w:rsidRPr="00555B76">
        <w:rPr>
          <w:rFonts w:ascii="Aptos" w:hAnsi="Aptos"/>
        </w:rPr>
        <w:t xml:space="preserve"> do mês de </w:t>
      </w:r>
      <w:proofErr w:type="gramStart"/>
      <w:r w:rsidR="00173FB5">
        <w:rPr>
          <w:rFonts w:ascii="Aptos" w:hAnsi="Aptos"/>
        </w:rPr>
        <w:t>Abril</w:t>
      </w:r>
      <w:proofErr w:type="gramEnd"/>
      <w:r w:rsidRPr="00555B76">
        <w:rPr>
          <w:rFonts w:ascii="Aptos" w:hAnsi="Aptos"/>
        </w:rPr>
        <w:t xml:space="preserve"> do ano de 2025, às 1</w:t>
      </w:r>
      <w:r w:rsidR="00933464">
        <w:rPr>
          <w:rFonts w:ascii="Aptos" w:hAnsi="Aptos"/>
        </w:rPr>
        <w:t>2</w:t>
      </w:r>
      <w:r w:rsidRPr="00555B76">
        <w:rPr>
          <w:rFonts w:ascii="Aptos" w:hAnsi="Aptos"/>
        </w:rPr>
        <w:t>:00, reuniram-se nas dependências da Câmara Municipal de Chupinguaia, os membros dessa Comissão, com a presença dos senhores vereadores conforme lista de presença anexa</w:t>
      </w:r>
      <w:r w:rsidR="00A030B5" w:rsidRPr="00555B76">
        <w:rPr>
          <w:rFonts w:ascii="Aptos" w:hAnsi="Aptos"/>
        </w:rPr>
        <w:t>.</w:t>
      </w:r>
      <w:r w:rsidR="00B01A6C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 </w:t>
      </w:r>
      <w:r w:rsidR="00173FB5">
        <w:rPr>
          <w:rFonts w:ascii="Aptos" w:hAnsi="Aptos"/>
        </w:rPr>
        <w:t>5</w:t>
      </w:r>
      <w:r w:rsidR="007D224B" w:rsidRPr="00555B76">
        <w:rPr>
          <w:rFonts w:ascii="Aptos" w:hAnsi="Aptos"/>
        </w:rPr>
        <w:t>° (</w:t>
      </w:r>
      <w:r w:rsidR="00173FB5">
        <w:rPr>
          <w:rFonts w:ascii="Aptos" w:hAnsi="Aptos"/>
        </w:rPr>
        <w:t>quinta</w:t>
      </w:r>
      <w:r w:rsidR="007D224B" w:rsidRPr="00555B76">
        <w:rPr>
          <w:rFonts w:ascii="Aptos" w:hAnsi="Aptos"/>
        </w:rPr>
        <w:t xml:space="preserve">) </w:t>
      </w:r>
      <w:r w:rsidR="00A030B5" w:rsidRPr="00555B76">
        <w:rPr>
          <w:rFonts w:ascii="Aptos" w:hAnsi="Aptos"/>
        </w:rPr>
        <w:t xml:space="preserve">reunião teve por objetivo analisar e emitir parecer sobre o projeto de </w:t>
      </w:r>
      <w:r w:rsidR="004262B5" w:rsidRPr="00555B76">
        <w:rPr>
          <w:rFonts w:ascii="Aptos" w:hAnsi="Aptos"/>
        </w:rPr>
        <w:t>lei,</w:t>
      </w:r>
      <w:r w:rsidR="00D52F63" w:rsidRPr="00555B76">
        <w:rPr>
          <w:rFonts w:ascii="Aptos" w:hAnsi="Aptos"/>
        </w:rPr>
        <w:t xml:space="preserve"> encaminhado</w:t>
      </w:r>
      <w:r w:rsidR="00474D84" w:rsidRPr="00555B76">
        <w:rPr>
          <w:rFonts w:ascii="Aptos" w:hAnsi="Aptos"/>
        </w:rPr>
        <w:t xml:space="preserve"> pel</w:t>
      </w:r>
      <w:r w:rsidR="003306B7" w:rsidRPr="00555B76">
        <w:rPr>
          <w:rFonts w:ascii="Aptos" w:hAnsi="Aptos"/>
        </w:rPr>
        <w:t xml:space="preserve">o </w:t>
      </w:r>
      <w:r w:rsidR="004262B5" w:rsidRPr="00555B76">
        <w:rPr>
          <w:rFonts w:ascii="Aptos" w:hAnsi="Aptos"/>
        </w:rPr>
        <w:t>Executivo,</w:t>
      </w:r>
      <w:r w:rsidR="00A030B5" w:rsidRPr="00555B76">
        <w:rPr>
          <w:rFonts w:ascii="Aptos" w:hAnsi="Aptos"/>
        </w:rPr>
        <w:t xml:space="preserve"> </w:t>
      </w:r>
      <w:r w:rsidR="004262B5" w:rsidRPr="00555B76">
        <w:rPr>
          <w:rFonts w:ascii="Aptos" w:hAnsi="Aptos"/>
        </w:rPr>
        <w:t>iniciando</w:t>
      </w:r>
      <w:r w:rsidR="00A030B5" w:rsidRPr="00555B76">
        <w:rPr>
          <w:rFonts w:ascii="Aptos" w:hAnsi="Aptos"/>
        </w:rPr>
        <w:t xml:space="preserve"> os trabalhos, foi lida e aprovada a ata da reunião anterior.</w:t>
      </w:r>
      <w:r w:rsidR="00D52F63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 xml:space="preserve">Em seguida, foram apreciadas a seguinte </w:t>
      </w:r>
      <w:proofErr w:type="gramStart"/>
      <w:r w:rsidR="00A030B5" w:rsidRPr="00555B76">
        <w:rPr>
          <w:rFonts w:ascii="Aptos" w:hAnsi="Aptos"/>
        </w:rPr>
        <w:t>matéri</w:t>
      </w:r>
      <w:r w:rsidR="003A2F2F" w:rsidRPr="00555B76">
        <w:rPr>
          <w:rFonts w:ascii="Aptos" w:hAnsi="Aptos"/>
        </w:rPr>
        <w:t>a</w:t>
      </w:r>
      <w:r w:rsidR="004262B5" w:rsidRPr="00555B76">
        <w:rPr>
          <w:rFonts w:ascii="Aptos" w:hAnsi="Aptos"/>
        </w:rPr>
        <w:t xml:space="preserve">  </w:t>
      </w:r>
      <w:r w:rsidR="004262B5" w:rsidRPr="00555B76">
        <w:rPr>
          <w:rFonts w:ascii="Aptos" w:hAnsi="Aptos"/>
          <w:b/>
          <w:bCs/>
        </w:rPr>
        <w:t>Projeto</w:t>
      </w:r>
      <w:proofErr w:type="gramEnd"/>
      <w:r w:rsidR="004262B5" w:rsidRPr="00555B76">
        <w:rPr>
          <w:rFonts w:ascii="Aptos" w:hAnsi="Aptos"/>
          <w:b/>
          <w:bCs/>
        </w:rPr>
        <w:t xml:space="preserve"> de Lei nº 2.</w:t>
      </w:r>
      <w:r w:rsidR="00802775">
        <w:rPr>
          <w:rFonts w:ascii="Aptos" w:hAnsi="Aptos"/>
          <w:b/>
          <w:bCs/>
        </w:rPr>
        <w:t>90</w:t>
      </w:r>
      <w:r w:rsidR="00173FB5">
        <w:rPr>
          <w:rFonts w:ascii="Aptos" w:hAnsi="Aptos"/>
          <w:b/>
          <w:bCs/>
        </w:rPr>
        <w:t>5</w:t>
      </w:r>
      <w:r w:rsidR="004262B5" w:rsidRPr="00555B76">
        <w:rPr>
          <w:rFonts w:ascii="Aptos" w:hAnsi="Aptos"/>
          <w:b/>
          <w:bCs/>
        </w:rPr>
        <w:t>/2025</w:t>
      </w:r>
      <w:r w:rsidR="00802775">
        <w:rPr>
          <w:rFonts w:ascii="Aptos" w:hAnsi="Aptos"/>
          <w:b/>
          <w:bCs/>
        </w:rPr>
        <w:t>.</w:t>
      </w:r>
      <w:r w:rsidR="00173FB5" w:rsidRPr="00173FB5">
        <w:rPr>
          <w:rStyle w:val="Ttulo4Char"/>
          <w:rFonts w:ascii="Arial" w:hAnsi="Arial" w:cs="Arial"/>
        </w:rPr>
        <w:t xml:space="preserve"> </w:t>
      </w:r>
      <w:r w:rsidR="00173FB5" w:rsidRPr="00DE1B08">
        <w:rPr>
          <w:rStyle w:val="CharStyle4"/>
          <w:rFonts w:ascii="Arial" w:hAnsi="Arial" w:cs="Arial"/>
          <w:sz w:val="22"/>
          <w:szCs w:val="22"/>
        </w:rPr>
        <w:t xml:space="preserve">Abre no orçamento vigente crédito especial no valor de R$ </w:t>
      </w:r>
      <w:r w:rsidR="00173FB5" w:rsidRPr="00DE1B08">
        <w:rPr>
          <w:rStyle w:val="CharStyle5"/>
          <w:rFonts w:ascii="Arial" w:hAnsi="Arial" w:cs="Arial"/>
          <w:sz w:val="22"/>
          <w:szCs w:val="22"/>
        </w:rPr>
        <w:t>1.687.200,73</w:t>
      </w:r>
      <w:r w:rsidR="00933464">
        <w:t xml:space="preserve"> </w:t>
      </w:r>
      <w:r w:rsidR="00463014" w:rsidRPr="00802775">
        <w:rPr>
          <w:rFonts w:ascii="Aptos" w:hAnsi="Aptos"/>
        </w:rPr>
        <w:t xml:space="preserve">Nada mais havendo a tratar, foi encerrada a reunião às </w:t>
      </w:r>
      <w:r w:rsidR="00555B76" w:rsidRPr="00802775">
        <w:rPr>
          <w:rFonts w:ascii="Aptos" w:hAnsi="Aptos"/>
        </w:rPr>
        <w:t>1</w:t>
      </w:r>
      <w:r w:rsidR="00933464" w:rsidRPr="00802775">
        <w:rPr>
          <w:rFonts w:ascii="Aptos" w:hAnsi="Aptos"/>
        </w:rPr>
        <w:t>3</w:t>
      </w:r>
      <w:r w:rsidR="00555B76" w:rsidRPr="00802775">
        <w:rPr>
          <w:rFonts w:ascii="Aptos" w:hAnsi="Aptos"/>
        </w:rPr>
        <w:t>:30.</w:t>
      </w:r>
      <w:r w:rsidR="00463014" w:rsidRPr="00802775">
        <w:rPr>
          <w:rFonts w:ascii="Aptos" w:hAnsi="Aptos"/>
        </w:rPr>
        <w:t xml:space="preserve">    </w:t>
      </w:r>
    </w:p>
    <w:p w14:paraId="62CF592B" w14:textId="548102D5" w:rsidR="00463014" w:rsidRPr="00802775" w:rsidRDefault="00463014" w:rsidP="00463014">
      <w:pPr>
        <w:jc w:val="both"/>
        <w:rPr>
          <w:rFonts w:ascii="Aptos" w:hAnsi="Aptos"/>
        </w:rPr>
      </w:pPr>
      <w:r w:rsidRPr="00802775">
        <w:rPr>
          <w:rFonts w:ascii="Aptos" w:hAnsi="Aptos"/>
        </w:rPr>
        <w:t xml:space="preserve">           </w:t>
      </w:r>
    </w:p>
    <w:p w14:paraId="28AEC9D0" w14:textId="1F2C3D2F" w:rsidR="007D224B" w:rsidRPr="00555B76" w:rsidRDefault="007D224B" w:rsidP="007D224B">
      <w:pPr>
        <w:pStyle w:val="NormalWeb"/>
        <w:jc w:val="both"/>
        <w:rPr>
          <w:rFonts w:ascii="Aptos" w:hAnsi="Aptos"/>
          <w:sz w:val="22"/>
          <w:szCs w:val="22"/>
        </w:rPr>
      </w:pPr>
      <w:r w:rsidRPr="00555B76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</w:t>
      </w:r>
      <w:r w:rsidR="00555B76" w:rsidRPr="00555B76">
        <w:rPr>
          <w:rFonts w:ascii="Aptos" w:hAnsi="Aptos"/>
          <w:sz w:val="22"/>
          <w:szCs w:val="22"/>
        </w:rPr>
        <w:t xml:space="preserve">   </w:t>
      </w:r>
      <w:r w:rsidR="00555B76">
        <w:rPr>
          <w:rFonts w:ascii="Aptos" w:hAnsi="Aptos"/>
          <w:sz w:val="22"/>
          <w:szCs w:val="22"/>
        </w:rPr>
        <w:t xml:space="preserve">           </w:t>
      </w:r>
      <w:r w:rsidRPr="00555B76">
        <w:rPr>
          <w:rFonts w:ascii="Aptos" w:hAnsi="Aptos"/>
          <w:sz w:val="22"/>
          <w:szCs w:val="22"/>
        </w:rPr>
        <w:t xml:space="preserve">  Chupinguaia </w:t>
      </w:r>
      <w:r w:rsidR="00173FB5">
        <w:rPr>
          <w:rFonts w:ascii="Aptos" w:hAnsi="Aptos"/>
          <w:sz w:val="22"/>
          <w:szCs w:val="22"/>
        </w:rPr>
        <w:t>14</w:t>
      </w:r>
      <w:r w:rsidRPr="00555B76">
        <w:rPr>
          <w:rFonts w:ascii="Aptos" w:hAnsi="Aptos"/>
          <w:sz w:val="22"/>
          <w:szCs w:val="22"/>
        </w:rPr>
        <w:t xml:space="preserve"> </w:t>
      </w:r>
      <w:proofErr w:type="gramStart"/>
      <w:r w:rsidRPr="00555B76">
        <w:rPr>
          <w:rFonts w:ascii="Aptos" w:hAnsi="Aptos"/>
          <w:sz w:val="22"/>
          <w:szCs w:val="22"/>
        </w:rPr>
        <w:t xml:space="preserve">de </w:t>
      </w:r>
      <w:r w:rsidR="00173FB5">
        <w:rPr>
          <w:rFonts w:ascii="Aptos" w:hAnsi="Aptos"/>
          <w:sz w:val="22"/>
          <w:szCs w:val="22"/>
        </w:rPr>
        <w:t xml:space="preserve"> Abril</w:t>
      </w:r>
      <w:proofErr w:type="gramEnd"/>
      <w:r w:rsidRPr="00555B76">
        <w:rPr>
          <w:rFonts w:ascii="Aptos" w:hAnsi="Aptos"/>
          <w:sz w:val="22"/>
          <w:szCs w:val="22"/>
        </w:rPr>
        <w:t xml:space="preserve"> de 2025</w:t>
      </w:r>
    </w:p>
    <w:p w14:paraId="7BD83AB9" w14:textId="77777777" w:rsidR="00A030B5" w:rsidRDefault="00A030B5" w:rsidP="000E0329">
      <w:pPr>
        <w:jc w:val="both"/>
      </w:pPr>
    </w:p>
    <w:p w14:paraId="5DC7C155" w14:textId="6AC2B33A" w:rsidR="003F6BBD" w:rsidRDefault="003F6BBD" w:rsidP="00802775">
      <w:pPr>
        <w:jc w:val="center"/>
      </w:pPr>
    </w:p>
    <w:sectPr w:rsidR="003F6BBD" w:rsidSect="00463014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846A9"/>
    <w:rsid w:val="000E0329"/>
    <w:rsid w:val="00150A4F"/>
    <w:rsid w:val="001616FB"/>
    <w:rsid w:val="00173FB5"/>
    <w:rsid w:val="002E455F"/>
    <w:rsid w:val="003306B7"/>
    <w:rsid w:val="003A2F2F"/>
    <w:rsid w:val="003F5032"/>
    <w:rsid w:val="003F6BBD"/>
    <w:rsid w:val="004262B5"/>
    <w:rsid w:val="00463014"/>
    <w:rsid w:val="004717ED"/>
    <w:rsid w:val="00474D84"/>
    <w:rsid w:val="0050405A"/>
    <w:rsid w:val="00524A68"/>
    <w:rsid w:val="00525863"/>
    <w:rsid w:val="00555B76"/>
    <w:rsid w:val="005E3BA4"/>
    <w:rsid w:val="005E5614"/>
    <w:rsid w:val="007D224B"/>
    <w:rsid w:val="00802775"/>
    <w:rsid w:val="008B3885"/>
    <w:rsid w:val="0092102F"/>
    <w:rsid w:val="00930336"/>
    <w:rsid w:val="00933464"/>
    <w:rsid w:val="009C0C6C"/>
    <w:rsid w:val="00A030B5"/>
    <w:rsid w:val="00A651F4"/>
    <w:rsid w:val="00AC1A85"/>
    <w:rsid w:val="00B01A6C"/>
    <w:rsid w:val="00B04DB2"/>
    <w:rsid w:val="00B35D76"/>
    <w:rsid w:val="00B95D63"/>
    <w:rsid w:val="00C648E2"/>
    <w:rsid w:val="00CB27DB"/>
    <w:rsid w:val="00CB50E6"/>
    <w:rsid w:val="00CC73B7"/>
    <w:rsid w:val="00CC7613"/>
    <w:rsid w:val="00D52A15"/>
    <w:rsid w:val="00D52F63"/>
    <w:rsid w:val="00D76594"/>
    <w:rsid w:val="00EC3009"/>
    <w:rsid w:val="00F0438A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33464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pt-BR"/>
    </w:rPr>
  </w:style>
  <w:style w:type="paragraph" w:customStyle="1" w:styleId="Default">
    <w:name w:val="Default"/>
    <w:rsid w:val="009334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CharStyle4">
    <w:name w:val="CharStyle_4"/>
    <w:rsid w:val="00173FB5"/>
    <w:rPr>
      <w:rFonts w:ascii="Tahoma" w:hAnsi="Tahoma"/>
      <w:i/>
      <w:color w:val="000000"/>
      <w:sz w:val="20"/>
    </w:rPr>
  </w:style>
  <w:style w:type="character" w:customStyle="1" w:styleId="CharStyle5">
    <w:name w:val="CharStyle_5"/>
    <w:rsid w:val="00173FB5"/>
    <w:rPr>
      <w:rFonts w:ascii="Courier New" w:hAnsi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2025-05-23T16:11:00Z</cp:lastPrinted>
  <dcterms:created xsi:type="dcterms:W3CDTF">2025-05-29T20:48:00Z</dcterms:created>
  <dcterms:modified xsi:type="dcterms:W3CDTF">2025-05-29T20:48:00Z</dcterms:modified>
</cp:coreProperties>
</file>