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52F52" w14:textId="77777777" w:rsidR="00F04848" w:rsidRDefault="00F04848" w:rsidP="00F04848">
      <w:pPr>
        <w:spacing w:after="23" w:line="259" w:lineRule="auto"/>
        <w:ind w:left="281" w:firstLine="0"/>
        <w:jc w:val="left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350BB51F" wp14:editId="1D303563">
            <wp:simplePos x="0" y="0"/>
            <wp:positionH relativeFrom="column">
              <wp:posOffset>778510</wp:posOffset>
            </wp:positionH>
            <wp:positionV relativeFrom="paragraph">
              <wp:posOffset>10160</wp:posOffset>
            </wp:positionV>
            <wp:extent cx="896112" cy="957072"/>
            <wp:effectExtent l="0" t="0" r="0" b="0"/>
            <wp:wrapSquare wrapText="bothSides"/>
            <wp:docPr id="5282" name="Picture 52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2" name="Picture 528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96112" cy="957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A75137D" w14:textId="77777777" w:rsidR="00F04848" w:rsidRDefault="00F04848" w:rsidP="00F04848">
      <w:r>
        <w:rPr>
          <w:sz w:val="24"/>
        </w:rPr>
        <w:t xml:space="preserve">                        </w:t>
      </w:r>
      <w:r>
        <w:t xml:space="preserve">ESTADO DE RONDÔNIA </w:t>
      </w:r>
    </w:p>
    <w:p w14:paraId="18796CD1" w14:textId="77777777" w:rsidR="00F04848" w:rsidRDefault="00F04848" w:rsidP="00F04848">
      <w:r>
        <w:t xml:space="preserve">                      PODER LEGISLATIVO </w:t>
      </w:r>
    </w:p>
    <w:p w14:paraId="05504F91" w14:textId="77777777" w:rsidR="00F04848" w:rsidRDefault="00F04848" w:rsidP="00F04848">
      <w:pPr>
        <w:spacing w:after="0" w:line="259" w:lineRule="auto"/>
        <w:ind w:left="281" w:firstLine="0"/>
        <w:jc w:val="left"/>
      </w:pPr>
      <w:r>
        <w:rPr>
          <w:i/>
          <w:u w:val="single" w:color="000000"/>
        </w:rPr>
        <w:t xml:space="preserve">         CÂMARA MUNICIPAL DE CHUPINGUAIA</w:t>
      </w:r>
      <w:r>
        <w:rPr>
          <w:i/>
        </w:rPr>
        <w:t xml:space="preserve"> </w:t>
      </w:r>
    </w:p>
    <w:p w14:paraId="750925A5" w14:textId="77777777" w:rsidR="00F04848" w:rsidRDefault="00F04848" w:rsidP="00F04848">
      <w:pPr>
        <w:spacing w:after="0" w:line="259" w:lineRule="auto"/>
        <w:ind w:left="281" w:firstLine="0"/>
        <w:jc w:val="left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7AF61F14" w14:textId="77777777" w:rsidR="00F04848" w:rsidRDefault="00F04848" w:rsidP="00F04848">
      <w:pPr>
        <w:spacing w:after="7" w:line="259" w:lineRule="auto"/>
        <w:ind w:left="182" w:firstLine="0"/>
        <w:jc w:val="left"/>
      </w:pPr>
      <w:r>
        <w:rPr>
          <w:rFonts w:ascii="Times New Roman" w:eastAsia="Times New Roman" w:hAnsi="Times New Roman" w:cs="Times New Roman"/>
          <w:b w:val="0"/>
          <w:sz w:val="24"/>
        </w:rPr>
        <w:t xml:space="preserve"> </w:t>
      </w:r>
    </w:p>
    <w:p w14:paraId="4F133115" w14:textId="222DE71A" w:rsidR="00F04848" w:rsidRDefault="00F04848" w:rsidP="00F04848">
      <w:pPr>
        <w:spacing w:after="0" w:line="259" w:lineRule="auto"/>
        <w:ind w:left="182" w:firstLine="0"/>
        <w:jc w:val="left"/>
      </w:pPr>
      <w:r>
        <w:rPr>
          <w:rFonts w:ascii="Verdana" w:eastAsia="Verdana" w:hAnsi="Verdana" w:cs="Verdana"/>
          <w:b w:val="0"/>
          <w:sz w:val="24"/>
        </w:rPr>
        <w:t xml:space="preserve"> </w:t>
      </w:r>
      <w:r>
        <w:t>PAUTA DA 13ª (</w:t>
      </w:r>
      <w:r w:rsidR="00965050">
        <w:t xml:space="preserve">DÉCIMA TERCEIRA) </w:t>
      </w:r>
      <w:r>
        <w:t xml:space="preserve">SESSÃO ORDINÁRIA DA VIGÉSIMA OITAVA SESSÃO LEGISLATIVA DA SÉTIMA LEGISLATURA DA CÂMARA DE VEREADORES DO MUNICÍPIO DE CHUPINGUAIA-RO. </w:t>
      </w:r>
    </w:p>
    <w:p w14:paraId="2E4EE558" w14:textId="77777777" w:rsidR="00F04848" w:rsidRDefault="00F04848" w:rsidP="00F04848">
      <w:pPr>
        <w:spacing w:after="0" w:line="259" w:lineRule="auto"/>
        <w:ind w:left="182" w:firstLine="0"/>
      </w:pPr>
      <w:r>
        <w:rPr>
          <w:rFonts w:ascii="Times New Roman" w:eastAsia="Times New Roman" w:hAnsi="Times New Roman" w:cs="Times New Roman"/>
          <w:b w:val="0"/>
          <w:sz w:val="24"/>
        </w:rPr>
        <w:t xml:space="preserve"> </w:t>
      </w:r>
    </w:p>
    <w:p w14:paraId="23C13E55" w14:textId="14C25003" w:rsidR="00F04848" w:rsidRDefault="00F04848" w:rsidP="00F04848">
      <w:pPr>
        <w:spacing w:after="16" w:line="259" w:lineRule="auto"/>
        <w:ind w:left="182" w:firstLine="0"/>
      </w:pPr>
      <w:r>
        <w:rPr>
          <w:rFonts w:ascii="Times New Roman" w:eastAsia="Times New Roman" w:hAnsi="Times New Roman" w:cs="Times New Roman"/>
          <w:b w:val="0"/>
          <w:sz w:val="24"/>
        </w:rPr>
        <w:t xml:space="preserve"> </w:t>
      </w:r>
      <w:r>
        <w:t xml:space="preserve">   </w:t>
      </w:r>
      <w:r w:rsidR="00965050">
        <w:t>02</w:t>
      </w:r>
      <w:r>
        <w:t xml:space="preserve"> DE </w:t>
      </w:r>
      <w:r w:rsidR="00965050">
        <w:t>JUNHO</w:t>
      </w:r>
      <w:r>
        <w:t xml:space="preserve"> DE 2025 </w:t>
      </w:r>
    </w:p>
    <w:p w14:paraId="478102CB" w14:textId="77777777" w:rsidR="00F04848" w:rsidRDefault="00F04848" w:rsidP="00F04848">
      <w:pPr>
        <w:spacing w:after="0" w:line="259" w:lineRule="auto"/>
        <w:ind w:left="182" w:firstLine="0"/>
      </w:pPr>
      <w:r>
        <w:t xml:space="preserve"> </w:t>
      </w:r>
    </w:p>
    <w:p w14:paraId="3B54FD43" w14:textId="77777777" w:rsidR="00F04848" w:rsidRDefault="00F04848" w:rsidP="00F04848">
      <w:pPr>
        <w:spacing w:after="19" w:line="259" w:lineRule="auto"/>
        <w:ind w:left="182" w:firstLine="0"/>
      </w:pPr>
      <w:r>
        <w:rPr>
          <w:sz w:val="24"/>
        </w:rPr>
        <w:t xml:space="preserve">                                          </w:t>
      </w:r>
    </w:p>
    <w:p w14:paraId="4684D32C" w14:textId="77777777" w:rsidR="00F04848" w:rsidRDefault="00F04848" w:rsidP="00F04848">
      <w:pPr>
        <w:ind w:left="177"/>
      </w:pPr>
      <w:r>
        <w:t xml:space="preserve">                                 EXPEDIENTE RECEBIDO: </w:t>
      </w:r>
    </w:p>
    <w:p w14:paraId="70A62509" w14:textId="77777777" w:rsidR="00F04848" w:rsidRDefault="00F04848" w:rsidP="00F04848">
      <w:pPr>
        <w:ind w:left="177"/>
      </w:pPr>
      <w:r>
        <w:t xml:space="preserve">1ª PARTE </w:t>
      </w:r>
    </w:p>
    <w:p w14:paraId="30E7B33F" w14:textId="77777777" w:rsidR="00F04848" w:rsidRDefault="00F04848" w:rsidP="00F04848">
      <w:pPr>
        <w:spacing w:after="0" w:line="259" w:lineRule="auto"/>
        <w:ind w:left="182" w:firstLine="0"/>
      </w:pPr>
      <w:r>
        <w:t xml:space="preserve"> </w:t>
      </w:r>
    </w:p>
    <w:p w14:paraId="43D43DCB" w14:textId="77777777" w:rsidR="00F04848" w:rsidRDefault="00F04848" w:rsidP="00F04848">
      <w:pPr>
        <w:spacing w:after="0" w:line="259" w:lineRule="auto"/>
        <w:ind w:left="182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405380A5" w14:textId="77777777" w:rsidR="00F04848" w:rsidRDefault="00F04848" w:rsidP="00F04848">
      <w:pPr>
        <w:spacing w:after="0" w:line="259" w:lineRule="auto"/>
        <w:ind w:left="182" w:firstLine="0"/>
      </w:pPr>
    </w:p>
    <w:p w14:paraId="5E7B02FF" w14:textId="7C4D5EF0" w:rsidR="00F04848" w:rsidRDefault="00F04848" w:rsidP="00F04848">
      <w:pPr>
        <w:ind w:left="281" w:firstLine="0"/>
      </w:pPr>
      <w:r>
        <w:t xml:space="preserve"> I-Leitura e votação da Ata da 1</w:t>
      </w:r>
      <w:r w:rsidR="00965050">
        <w:t>2</w:t>
      </w:r>
      <w:r>
        <w:t>ª Sessão Ordinária realizada dia 1</w:t>
      </w:r>
      <w:r w:rsidR="00965050">
        <w:t>9</w:t>
      </w:r>
      <w:r>
        <w:t xml:space="preserve"> de MAIO de 2025.</w:t>
      </w:r>
    </w:p>
    <w:p w14:paraId="302ECE4C" w14:textId="4DE83657" w:rsidR="00F04848" w:rsidRDefault="00F04848" w:rsidP="00F04848">
      <w:pPr>
        <w:ind w:left="0" w:firstLine="0"/>
      </w:pPr>
      <w:r>
        <w:t xml:space="preserve">    II- PROJETO DE LEI Nº 2.91</w:t>
      </w:r>
      <w:r w:rsidR="00965050">
        <w:t>8</w:t>
      </w:r>
      <w:r>
        <w:t>,291</w:t>
      </w:r>
      <w:r w:rsidR="00965050">
        <w:t>9</w:t>
      </w:r>
      <w:r>
        <w:t>/2025</w:t>
      </w:r>
    </w:p>
    <w:p w14:paraId="6E62FDD4" w14:textId="20721252" w:rsidR="00965050" w:rsidRDefault="00F04848" w:rsidP="00965050">
      <w:pPr>
        <w:ind w:left="0" w:firstLine="0"/>
      </w:pPr>
      <w:r>
        <w:t xml:space="preserve">    III-</w:t>
      </w:r>
      <w:r w:rsidRPr="00867902">
        <w:t xml:space="preserve"> </w:t>
      </w:r>
      <w:r w:rsidR="00965050">
        <w:t>INDICAÇÕES: 070,071</w:t>
      </w:r>
    </w:p>
    <w:p w14:paraId="0EAD1566" w14:textId="66B0AB38" w:rsidR="00F04848" w:rsidRDefault="00F04848" w:rsidP="00F04848">
      <w:pPr>
        <w:ind w:left="0" w:firstLine="0"/>
      </w:pPr>
    </w:p>
    <w:p w14:paraId="211AB117" w14:textId="3FF70316" w:rsidR="00F04848" w:rsidRDefault="00F04848" w:rsidP="00F04848">
      <w:pPr>
        <w:ind w:left="0" w:firstLine="0"/>
      </w:pPr>
    </w:p>
    <w:p w14:paraId="5AAA542D" w14:textId="24E8D73B" w:rsidR="00F04848" w:rsidRDefault="00965050" w:rsidP="00965050">
      <w:pPr>
        <w:ind w:left="0" w:firstLine="0"/>
      </w:pPr>
      <w:r>
        <w:t xml:space="preserve">     </w:t>
      </w:r>
      <w:r w:rsidR="00F04848">
        <w:t xml:space="preserve"> PALAVRA LIVRE DOS ORADORES</w:t>
      </w:r>
      <w:r w:rsidR="00F04848">
        <w:rPr>
          <w:b w:val="0"/>
        </w:rPr>
        <w:t xml:space="preserve"> </w:t>
      </w:r>
      <w:r w:rsidR="00F04848">
        <w:t>INSCRITOS (7 min).</w:t>
      </w:r>
      <w:r w:rsidR="00F04848">
        <w:rPr>
          <w:b w:val="0"/>
        </w:rPr>
        <w:t xml:space="preserve"> </w:t>
      </w:r>
    </w:p>
    <w:p w14:paraId="536C3609" w14:textId="77777777" w:rsidR="00F04848" w:rsidRDefault="00F04848" w:rsidP="00F04848">
      <w:pPr>
        <w:spacing w:after="0" w:line="259" w:lineRule="auto"/>
        <w:ind w:left="182" w:firstLine="0"/>
      </w:pPr>
      <w:r>
        <w:rPr>
          <w:b w:val="0"/>
        </w:rPr>
        <w:t xml:space="preserve"> </w:t>
      </w:r>
    </w:p>
    <w:p w14:paraId="7961E27D" w14:textId="77777777" w:rsidR="00F04848" w:rsidRDefault="00F04848" w:rsidP="00F04848">
      <w:pPr>
        <w:ind w:left="177"/>
      </w:pPr>
      <w:r>
        <w:t xml:space="preserve">        </w:t>
      </w:r>
    </w:p>
    <w:p w14:paraId="3B3AD2D7" w14:textId="77777777" w:rsidR="00F04848" w:rsidRDefault="00F04848" w:rsidP="00F04848">
      <w:pPr>
        <w:ind w:left="177"/>
      </w:pPr>
    </w:p>
    <w:p w14:paraId="5AB75EA4" w14:textId="77777777" w:rsidR="00F04848" w:rsidRDefault="00F04848" w:rsidP="00F04848">
      <w:pPr>
        <w:ind w:left="177"/>
      </w:pPr>
      <w:r>
        <w:t xml:space="preserve"> 2ª PARTE  </w:t>
      </w:r>
    </w:p>
    <w:p w14:paraId="47B69FEE" w14:textId="77777777" w:rsidR="00F04848" w:rsidRDefault="00F04848" w:rsidP="00F04848">
      <w:pPr>
        <w:spacing w:after="0" w:line="259" w:lineRule="auto"/>
        <w:ind w:left="182" w:firstLine="0"/>
      </w:pPr>
      <w:r>
        <w:rPr>
          <w:b w:val="0"/>
        </w:rPr>
        <w:t xml:space="preserve"> </w:t>
      </w:r>
    </w:p>
    <w:p w14:paraId="44224BF2" w14:textId="77777777" w:rsidR="00F04848" w:rsidRDefault="00F04848" w:rsidP="00F04848">
      <w:pPr>
        <w:spacing w:after="0" w:line="259" w:lineRule="auto"/>
        <w:ind w:left="182" w:firstLine="0"/>
      </w:pPr>
      <w:r w:rsidRPr="000750B6">
        <w:rPr>
          <w:bCs/>
        </w:rPr>
        <w:t xml:space="preserve"> </w:t>
      </w:r>
      <w:r>
        <w:rPr>
          <w:bCs/>
        </w:rPr>
        <w:t xml:space="preserve">                                      </w:t>
      </w:r>
      <w:r>
        <w:t xml:space="preserve">ORDEM DO DIA </w:t>
      </w:r>
    </w:p>
    <w:p w14:paraId="230C3CCF" w14:textId="77777777" w:rsidR="005D24D3" w:rsidRDefault="005D24D3" w:rsidP="00F04848">
      <w:pPr>
        <w:spacing w:after="0" w:line="259" w:lineRule="auto"/>
        <w:ind w:left="0" w:firstLine="0"/>
      </w:pPr>
    </w:p>
    <w:p w14:paraId="1F7F34C1" w14:textId="544CE976" w:rsidR="00F04848" w:rsidRDefault="005D24D3" w:rsidP="00F04848">
      <w:pPr>
        <w:spacing w:after="0" w:line="259" w:lineRule="auto"/>
        <w:ind w:left="0" w:firstLine="0"/>
      </w:pPr>
      <w:r>
        <w:t xml:space="preserve">  </w:t>
      </w:r>
      <w:r w:rsidR="00F04848">
        <w:rPr>
          <w:bCs/>
        </w:rPr>
        <w:t xml:space="preserve"> </w:t>
      </w:r>
      <w:r w:rsidR="00F04848">
        <w:t>Leitura</w:t>
      </w:r>
      <w:r>
        <w:t xml:space="preserve"> </w:t>
      </w:r>
      <w:r w:rsidR="00965050">
        <w:t>e</w:t>
      </w:r>
      <w:r>
        <w:t xml:space="preserve"> </w:t>
      </w:r>
      <w:r w:rsidR="00965050">
        <w:t>encaminhamento para comissão Finança e Orçamento.</w:t>
      </w:r>
      <w:r w:rsidRPr="005D24D3">
        <w:t xml:space="preserve"> </w:t>
      </w:r>
      <w:r>
        <w:t>do Projeto de 2.918/2025</w:t>
      </w:r>
    </w:p>
    <w:p w14:paraId="4B6FFA97" w14:textId="77777777" w:rsidR="005D24D3" w:rsidRDefault="005D24D3" w:rsidP="00F04848">
      <w:pPr>
        <w:spacing w:after="0" w:line="259" w:lineRule="auto"/>
        <w:ind w:left="182" w:right="-852" w:firstLine="0"/>
        <w:jc w:val="left"/>
        <w:rPr>
          <w:bCs/>
        </w:rPr>
      </w:pPr>
    </w:p>
    <w:p w14:paraId="6E17884F" w14:textId="25A52458" w:rsidR="00F04848" w:rsidRDefault="00965050" w:rsidP="00F04848">
      <w:pPr>
        <w:spacing w:after="0" w:line="259" w:lineRule="auto"/>
        <w:ind w:left="182" w:right="-852" w:firstLine="0"/>
        <w:jc w:val="left"/>
      </w:pPr>
      <w:r>
        <w:rPr>
          <w:bCs/>
        </w:rPr>
        <w:t xml:space="preserve"> </w:t>
      </w:r>
      <w:r>
        <w:t>Leitura e encaminhamento para comissão de Redação e Justiça</w:t>
      </w:r>
      <w:r w:rsidR="005D24D3" w:rsidRPr="005D24D3">
        <w:t xml:space="preserve"> </w:t>
      </w:r>
      <w:r w:rsidR="005D24D3">
        <w:t>do Projeto de 2.919/2025</w:t>
      </w:r>
      <w:r>
        <w:t>.</w:t>
      </w:r>
    </w:p>
    <w:p w14:paraId="17D52162" w14:textId="77777777" w:rsidR="00F04848" w:rsidRDefault="00F04848" w:rsidP="00F04848">
      <w:pPr>
        <w:spacing w:after="0" w:line="259" w:lineRule="auto"/>
        <w:ind w:left="182" w:firstLine="0"/>
        <w:jc w:val="left"/>
      </w:pPr>
    </w:p>
    <w:p w14:paraId="666E689E" w14:textId="77777777" w:rsidR="00F04848" w:rsidRDefault="00F04848" w:rsidP="00F04848">
      <w:pPr>
        <w:spacing w:after="0" w:line="259" w:lineRule="auto"/>
        <w:ind w:left="0" w:right="215" w:firstLine="0"/>
        <w:jc w:val="left"/>
      </w:pPr>
      <w:r>
        <w:t xml:space="preserve">             </w:t>
      </w:r>
    </w:p>
    <w:p w14:paraId="34B06232" w14:textId="77777777" w:rsidR="00F04848" w:rsidRDefault="00F04848" w:rsidP="00F04848">
      <w:pPr>
        <w:spacing w:after="0" w:line="259" w:lineRule="auto"/>
        <w:ind w:left="0" w:right="215" w:firstLine="0"/>
        <w:jc w:val="left"/>
      </w:pPr>
    </w:p>
    <w:p w14:paraId="6DB3E81C" w14:textId="77777777" w:rsidR="00F04848" w:rsidRDefault="00F04848" w:rsidP="00F04848">
      <w:pPr>
        <w:spacing w:after="0" w:line="259" w:lineRule="auto"/>
        <w:ind w:left="0" w:right="215" w:firstLine="0"/>
        <w:jc w:val="left"/>
      </w:pPr>
    </w:p>
    <w:p w14:paraId="29DC731C" w14:textId="77777777" w:rsidR="00F04848" w:rsidRDefault="00F04848" w:rsidP="00F04848">
      <w:pPr>
        <w:spacing w:after="0" w:line="259" w:lineRule="auto"/>
        <w:ind w:left="0" w:right="215" w:firstLine="0"/>
        <w:jc w:val="left"/>
      </w:pPr>
    </w:p>
    <w:p w14:paraId="0938B33F" w14:textId="77777777" w:rsidR="00F04848" w:rsidRDefault="00F04848" w:rsidP="00F04848">
      <w:pPr>
        <w:spacing w:after="0" w:line="259" w:lineRule="auto"/>
        <w:ind w:left="0" w:right="215" w:firstLine="0"/>
        <w:jc w:val="left"/>
      </w:pPr>
    </w:p>
    <w:p w14:paraId="5F412298" w14:textId="77777777" w:rsidR="00F04848" w:rsidRDefault="00F04848" w:rsidP="00F04848">
      <w:pPr>
        <w:spacing w:after="0" w:line="259" w:lineRule="auto"/>
        <w:ind w:left="0" w:right="215" w:firstLine="0"/>
        <w:jc w:val="left"/>
      </w:pPr>
    </w:p>
    <w:p w14:paraId="60D90F96" w14:textId="77777777" w:rsidR="00F04848" w:rsidRDefault="00F04848" w:rsidP="00F04848">
      <w:pPr>
        <w:spacing w:after="0" w:line="259" w:lineRule="auto"/>
        <w:ind w:left="0" w:right="215" w:firstLine="0"/>
        <w:jc w:val="left"/>
      </w:pPr>
    </w:p>
    <w:p w14:paraId="0237DCB1" w14:textId="77777777" w:rsidR="00F04848" w:rsidRDefault="00F04848" w:rsidP="00F04848">
      <w:pPr>
        <w:spacing w:after="0" w:line="259" w:lineRule="auto"/>
        <w:ind w:left="0" w:right="215" w:firstLine="0"/>
        <w:jc w:val="left"/>
      </w:pPr>
    </w:p>
    <w:p w14:paraId="341A14B2" w14:textId="77777777" w:rsidR="00F04848" w:rsidRDefault="00F04848" w:rsidP="00F04848">
      <w:pPr>
        <w:spacing w:after="0" w:line="259" w:lineRule="auto"/>
        <w:ind w:left="0" w:right="215" w:firstLine="0"/>
        <w:jc w:val="left"/>
      </w:pPr>
      <w:r>
        <w:t xml:space="preserve">                                                                                                                                                     </w:t>
      </w:r>
    </w:p>
    <w:tbl>
      <w:tblPr>
        <w:tblStyle w:val="TableGrid"/>
        <w:tblW w:w="10065" w:type="dxa"/>
        <w:tblInd w:w="-714" w:type="dxa"/>
        <w:tblCellMar>
          <w:top w:w="4" w:type="dxa"/>
          <w:left w:w="106" w:type="dxa"/>
          <w:right w:w="44" w:type="dxa"/>
        </w:tblCellMar>
        <w:tblLook w:val="04A0" w:firstRow="1" w:lastRow="0" w:firstColumn="1" w:lastColumn="0" w:noHBand="0" w:noVBand="1"/>
      </w:tblPr>
      <w:tblGrid>
        <w:gridCol w:w="1657"/>
        <w:gridCol w:w="6467"/>
        <w:gridCol w:w="1941"/>
      </w:tblGrid>
      <w:tr w:rsidR="00F04848" w14:paraId="0BDF3BA9" w14:textId="77777777" w:rsidTr="00591AA6">
        <w:trPr>
          <w:trHeight w:val="1204"/>
        </w:trPr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8B274" w14:textId="77777777" w:rsidR="00F04848" w:rsidRDefault="00F04848" w:rsidP="00D7327B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6802E90D" w14:textId="77777777" w:rsidR="00F04848" w:rsidRDefault="00F04848" w:rsidP="00D7327B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37A8D" w14:textId="77777777" w:rsidR="00F04848" w:rsidRDefault="00F04848" w:rsidP="00D7327B">
            <w:pPr>
              <w:spacing w:after="0" w:line="259" w:lineRule="auto"/>
              <w:ind w:left="0" w:right="73" w:firstLine="0"/>
              <w:jc w:val="center"/>
            </w:pPr>
            <w:r>
              <w:rPr>
                <w:sz w:val="24"/>
              </w:rPr>
              <w:t>ESTADO DE RONDÔNIA</w:t>
            </w:r>
          </w:p>
          <w:p w14:paraId="4A716377" w14:textId="77777777" w:rsidR="00F04848" w:rsidRDefault="00F04848" w:rsidP="00D7327B">
            <w:pPr>
              <w:spacing w:after="0" w:line="259" w:lineRule="auto"/>
              <w:ind w:left="0" w:right="74" w:firstLine="0"/>
              <w:jc w:val="center"/>
            </w:pPr>
            <w:r>
              <w:rPr>
                <w:sz w:val="24"/>
              </w:rPr>
              <w:t>PODER LEGISLATIVO</w:t>
            </w:r>
          </w:p>
          <w:p w14:paraId="7B01A9D0" w14:textId="77777777" w:rsidR="00F04848" w:rsidRDefault="00F04848" w:rsidP="00D7327B">
            <w:pPr>
              <w:spacing w:after="0" w:line="259" w:lineRule="auto"/>
              <w:ind w:left="163" w:firstLine="0"/>
              <w:jc w:val="center"/>
            </w:pPr>
            <w:r>
              <w:rPr>
                <w:sz w:val="24"/>
              </w:rPr>
              <w:t>CÂMARA DE VEREADORES DO MUNICÍPIO</w:t>
            </w:r>
          </w:p>
          <w:p w14:paraId="09DC8BC0" w14:textId="77777777" w:rsidR="00F04848" w:rsidRDefault="00F04848" w:rsidP="00D7327B">
            <w:pPr>
              <w:spacing w:after="0" w:line="259" w:lineRule="auto"/>
              <w:ind w:left="0" w:right="72" w:firstLine="0"/>
              <w:jc w:val="center"/>
            </w:pPr>
            <w:r>
              <w:rPr>
                <w:sz w:val="24"/>
              </w:rPr>
              <w:t>DE CHUPINGUAIA</w:t>
            </w:r>
          </w:p>
          <w:p w14:paraId="6CE9E98A" w14:textId="77777777" w:rsidR="00F04848" w:rsidRDefault="00F04848" w:rsidP="00D7327B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>PAUTA DA IMPRENSA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13417" w14:textId="77777777" w:rsidR="00F04848" w:rsidRPr="00737AB7" w:rsidRDefault="00F04848" w:rsidP="00D7327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  <w:p w14:paraId="7D2831FD" w14:textId="77777777" w:rsidR="00F04848" w:rsidRDefault="00F04848" w:rsidP="00D7327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  <w:p w14:paraId="0A12BCBC" w14:textId="1A7058DE" w:rsidR="00F04848" w:rsidRDefault="005D24D3" w:rsidP="00D7327B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  <w:szCs w:val="24"/>
              </w:rPr>
              <w:t>02</w:t>
            </w:r>
            <w:r w:rsidR="00F04848" w:rsidRPr="00737AB7">
              <w:rPr>
                <w:sz w:val="24"/>
                <w:szCs w:val="24"/>
              </w:rPr>
              <w:t>/0</w:t>
            </w:r>
            <w:r>
              <w:rPr>
                <w:sz w:val="24"/>
                <w:szCs w:val="24"/>
              </w:rPr>
              <w:t>6</w:t>
            </w:r>
            <w:r w:rsidR="00F04848" w:rsidRPr="00737AB7">
              <w:rPr>
                <w:sz w:val="24"/>
                <w:szCs w:val="24"/>
              </w:rPr>
              <w:t>/</w:t>
            </w:r>
            <w:r w:rsidR="00F04848">
              <w:rPr>
                <w:sz w:val="24"/>
                <w:szCs w:val="24"/>
              </w:rPr>
              <w:t>20</w:t>
            </w:r>
            <w:r w:rsidR="00F04848" w:rsidRPr="00737AB7">
              <w:rPr>
                <w:sz w:val="24"/>
                <w:szCs w:val="24"/>
              </w:rPr>
              <w:t>25</w:t>
            </w:r>
          </w:p>
        </w:tc>
      </w:tr>
      <w:tr w:rsidR="00F04848" w14:paraId="1B3C6653" w14:textId="77777777" w:rsidTr="00591AA6">
        <w:trPr>
          <w:trHeight w:val="841"/>
        </w:trPr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08130" w14:textId="77777777" w:rsidR="00F04848" w:rsidRDefault="00F04848" w:rsidP="00D7327B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PROJETO DE LEI</w:t>
            </w:r>
          </w:p>
        </w:tc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8CA28" w14:textId="77777777" w:rsidR="00F04848" w:rsidRDefault="00F04848" w:rsidP="00D7327B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    </w:t>
            </w:r>
          </w:p>
          <w:p w14:paraId="03203175" w14:textId="77777777" w:rsidR="00F04848" w:rsidRDefault="00F04848" w:rsidP="00D7327B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                  ASSUNTO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60F94" w14:textId="77777777" w:rsidR="00F04848" w:rsidRDefault="00F04848" w:rsidP="00D7327B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  <w:p w14:paraId="3A604B7A" w14:textId="77777777" w:rsidR="00F04848" w:rsidRDefault="00F04848" w:rsidP="00D7327B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AUTORIA</w:t>
            </w:r>
          </w:p>
        </w:tc>
      </w:tr>
      <w:tr w:rsidR="00F04848" w14:paraId="2D67CD77" w14:textId="77777777" w:rsidTr="00591AA6">
        <w:trPr>
          <w:trHeight w:val="841"/>
        </w:trPr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E2EA1" w14:textId="77777777" w:rsidR="00F04848" w:rsidRDefault="00F04848" w:rsidP="00D7327B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41BFC455" w14:textId="77777777" w:rsidR="00F04848" w:rsidRDefault="00F04848" w:rsidP="00D7327B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74DBD5CE" w14:textId="2C202680" w:rsidR="00F04848" w:rsidRDefault="00F04848" w:rsidP="00D7327B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291</w:t>
            </w:r>
            <w:r w:rsidR="005D24D3">
              <w:rPr>
                <w:sz w:val="24"/>
              </w:rPr>
              <w:t>8</w:t>
            </w:r>
            <w:r>
              <w:rPr>
                <w:sz w:val="24"/>
              </w:rPr>
              <w:t>/2025</w:t>
            </w:r>
          </w:p>
        </w:tc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63360" w14:textId="77777777" w:rsidR="00F04848" w:rsidRDefault="00F04848" w:rsidP="00D7327B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7B312AA2" w14:textId="77777777" w:rsidR="005D24D3" w:rsidRDefault="005D24D3" w:rsidP="005D24D3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“Abre no orçamento vigente credito especial no de R$ 380.034,31”</w:t>
            </w:r>
          </w:p>
          <w:p w14:paraId="730DC74F" w14:textId="6871CD32" w:rsidR="00F04848" w:rsidRPr="00610FBB" w:rsidRDefault="00F04848" w:rsidP="00D7327B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40EF1" w14:textId="77777777" w:rsidR="00F04848" w:rsidRDefault="00F04848" w:rsidP="00D7327B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1ADE2D76" w14:textId="0D60377A" w:rsidR="00F04848" w:rsidRDefault="005D24D3" w:rsidP="00D7327B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Poder Executivo</w:t>
            </w:r>
          </w:p>
          <w:p w14:paraId="5882CFB9" w14:textId="16830ED5" w:rsidR="00F04848" w:rsidRDefault="00F04848" w:rsidP="00D7327B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</w:tc>
      </w:tr>
      <w:tr w:rsidR="00F04848" w14:paraId="07252E08" w14:textId="77777777" w:rsidTr="00591AA6">
        <w:trPr>
          <w:trHeight w:val="841"/>
        </w:trPr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4D2D6" w14:textId="77777777" w:rsidR="005D24D3" w:rsidRDefault="005D24D3" w:rsidP="00D7327B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3B8665F9" w14:textId="77777777" w:rsidR="005D24D3" w:rsidRDefault="005D24D3" w:rsidP="00D7327B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02421F3B" w14:textId="489948B0" w:rsidR="00F04848" w:rsidRDefault="00F04848" w:rsidP="00D7327B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291</w:t>
            </w:r>
            <w:r w:rsidR="005D24D3">
              <w:rPr>
                <w:sz w:val="24"/>
              </w:rPr>
              <w:t>9</w:t>
            </w:r>
            <w:r>
              <w:rPr>
                <w:sz w:val="24"/>
              </w:rPr>
              <w:t>/2025</w:t>
            </w:r>
          </w:p>
        </w:tc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4DB79" w14:textId="77777777" w:rsidR="00F04848" w:rsidRDefault="00F04848" w:rsidP="00D7327B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5E547DE9" w14:textId="2C677131" w:rsidR="00F04848" w:rsidRDefault="00F04848" w:rsidP="00D7327B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“Abre no orçamento vigente credito especial no de R$</w:t>
            </w:r>
            <w:r w:rsidR="005D24D3">
              <w:rPr>
                <w:sz w:val="24"/>
              </w:rPr>
              <w:t xml:space="preserve"> 651,292,73</w:t>
            </w:r>
            <w:r>
              <w:rPr>
                <w:sz w:val="24"/>
              </w:rPr>
              <w:t>”</w:t>
            </w:r>
          </w:p>
          <w:p w14:paraId="6A6F3307" w14:textId="77777777" w:rsidR="00F04848" w:rsidRDefault="00F04848" w:rsidP="00D7327B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57626" w14:textId="77777777" w:rsidR="00F04848" w:rsidRDefault="00F04848" w:rsidP="00D7327B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37926B25" w14:textId="77777777" w:rsidR="00F04848" w:rsidRDefault="00F04848" w:rsidP="00D7327B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Poder Executivo</w:t>
            </w:r>
          </w:p>
        </w:tc>
      </w:tr>
      <w:tr w:rsidR="00F04848" w14:paraId="37E024FB" w14:textId="77777777" w:rsidTr="00591AA6">
        <w:trPr>
          <w:trHeight w:val="841"/>
        </w:trPr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6E75B" w14:textId="77777777" w:rsidR="00F04848" w:rsidRDefault="00F04848" w:rsidP="00D7327B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5AD672FC" w14:textId="77777777" w:rsidR="00F04848" w:rsidRDefault="00F04848" w:rsidP="00D7327B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INDICAÇÕES</w:t>
            </w:r>
          </w:p>
        </w:tc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62115" w14:textId="77777777" w:rsidR="00F04848" w:rsidRDefault="00F04848" w:rsidP="00D7327B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36302647" w14:textId="77777777" w:rsidR="00F04848" w:rsidRDefault="00F04848" w:rsidP="00D7327B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                        ASSUNTO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9512D" w14:textId="77777777" w:rsidR="00F04848" w:rsidRDefault="00F04848" w:rsidP="00D7327B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61EC0DF4" w14:textId="77777777" w:rsidR="00F04848" w:rsidRDefault="00F04848" w:rsidP="00D7327B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AUTORIA</w:t>
            </w:r>
          </w:p>
        </w:tc>
      </w:tr>
      <w:tr w:rsidR="00F04848" w14:paraId="67FF8DF5" w14:textId="77777777" w:rsidTr="00591AA6">
        <w:trPr>
          <w:trHeight w:val="136"/>
        </w:trPr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774C5" w14:textId="77777777" w:rsidR="00F04848" w:rsidRDefault="00F04848" w:rsidP="00D7327B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2C477D43" w14:textId="5A57F597" w:rsidR="00F04848" w:rsidRDefault="00957FC5" w:rsidP="00D7327B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070</w:t>
            </w:r>
            <w:r w:rsidR="00F04848">
              <w:rPr>
                <w:sz w:val="24"/>
              </w:rPr>
              <w:t>/2025</w:t>
            </w:r>
          </w:p>
        </w:tc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D490F" w14:textId="7E640CD7" w:rsidR="00F04848" w:rsidRPr="00F818D5" w:rsidRDefault="00591AA6" w:rsidP="00D7327B">
            <w:pPr>
              <w:pStyle w:val="NormalWeb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“</w:t>
            </w:r>
            <w:r w:rsidR="00957FC5">
              <w:rPr>
                <w:rFonts w:ascii="Arial" w:hAnsi="Arial" w:cs="Arial"/>
                <w:b/>
                <w:bCs/>
              </w:rPr>
              <w:t>Solicito inclusão do setor chacareiro Vale verde no cronograma regular de coleta de lixo</w:t>
            </w:r>
            <w:r>
              <w:rPr>
                <w:rFonts w:ascii="Arial" w:hAnsi="Arial" w:cs="Arial"/>
                <w:b/>
                <w:bCs/>
              </w:rPr>
              <w:t>.”</w:t>
            </w:r>
          </w:p>
          <w:p w14:paraId="2608967F" w14:textId="77777777" w:rsidR="00F04848" w:rsidRDefault="00F04848" w:rsidP="00D7327B">
            <w:pPr>
              <w:spacing w:after="0"/>
              <w:rPr>
                <w:sz w:val="24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25C01" w14:textId="77777777" w:rsidR="00F04848" w:rsidRDefault="00F04848" w:rsidP="00D7327B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4E107259" w14:textId="3B06BEE5" w:rsidR="00F04848" w:rsidRDefault="00F04848" w:rsidP="00D7327B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F87F08">
              <w:rPr>
                <w:sz w:val="24"/>
                <w:szCs w:val="24"/>
              </w:rPr>
              <w:t>Ver:</w:t>
            </w:r>
            <w:r>
              <w:rPr>
                <w:sz w:val="24"/>
                <w:szCs w:val="24"/>
              </w:rPr>
              <w:t xml:space="preserve"> </w:t>
            </w:r>
            <w:r w:rsidR="00957FC5">
              <w:rPr>
                <w:sz w:val="24"/>
                <w:szCs w:val="24"/>
              </w:rPr>
              <w:t>Gardell</w:t>
            </w:r>
          </w:p>
        </w:tc>
      </w:tr>
      <w:tr w:rsidR="00F04848" w:rsidRPr="00F87F08" w14:paraId="6A05890C" w14:textId="77777777" w:rsidTr="00591AA6">
        <w:trPr>
          <w:trHeight w:val="1228"/>
        </w:trPr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5D0BC" w14:textId="77777777" w:rsidR="00F04848" w:rsidRDefault="00F04848" w:rsidP="00D7327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  <w:p w14:paraId="5E55A93E" w14:textId="332F06A0" w:rsidR="00F04848" w:rsidRPr="00F87F08" w:rsidRDefault="00957FC5" w:rsidP="00D7327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071</w:t>
            </w:r>
            <w:r w:rsidR="00F04848">
              <w:rPr>
                <w:sz w:val="24"/>
                <w:szCs w:val="24"/>
              </w:rPr>
              <w:t>/</w:t>
            </w:r>
            <w:r w:rsidR="00F04848" w:rsidRPr="00F87F08">
              <w:rPr>
                <w:sz w:val="24"/>
                <w:szCs w:val="24"/>
              </w:rPr>
              <w:t>2025</w:t>
            </w:r>
          </w:p>
        </w:tc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A8D69" w14:textId="6C65ABD7" w:rsidR="00F04848" w:rsidRPr="00591AA6" w:rsidRDefault="00591AA6" w:rsidP="00957FC5">
            <w:pPr>
              <w:pStyle w:val="NormalWeb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“</w:t>
            </w:r>
            <w:r w:rsidR="00957FC5" w:rsidRPr="00591AA6">
              <w:rPr>
                <w:rFonts w:ascii="Arial" w:hAnsi="Arial" w:cs="Arial"/>
                <w:b/>
                <w:bCs/>
              </w:rPr>
              <w:t>Solicito a implementação de iluminação publica no setor chacareiro Vale verde.</w:t>
            </w:r>
            <w:r>
              <w:rPr>
                <w:rFonts w:ascii="Arial" w:hAnsi="Arial" w:cs="Arial"/>
                <w:b/>
                <w:bCs/>
              </w:rPr>
              <w:t>”</w:t>
            </w:r>
          </w:p>
          <w:p w14:paraId="221FBF7A" w14:textId="77777777" w:rsidR="00F04848" w:rsidRDefault="00F04848" w:rsidP="00D7327B">
            <w:pPr>
              <w:pStyle w:val="NormalWeb"/>
              <w:jc w:val="both"/>
              <w:rPr>
                <w:rFonts w:ascii="Arial" w:hAnsi="Arial" w:cs="Arial"/>
                <w:b/>
              </w:rPr>
            </w:pPr>
          </w:p>
          <w:p w14:paraId="370165FD" w14:textId="77777777" w:rsidR="00F04848" w:rsidRPr="00601F3D" w:rsidRDefault="00F04848" w:rsidP="00D7327B">
            <w:pPr>
              <w:pStyle w:val="NormalWeb"/>
              <w:jc w:val="both"/>
              <w:rPr>
                <w:rFonts w:ascii="Arial" w:hAnsi="Arial" w:cs="Arial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27D5E" w14:textId="77777777" w:rsidR="00F04848" w:rsidRPr="00F87F08" w:rsidRDefault="00F04848" w:rsidP="00D7327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  <w:p w14:paraId="19804C8D" w14:textId="3CCD3348" w:rsidR="00F04848" w:rsidRPr="00F87F08" w:rsidRDefault="00F04848" w:rsidP="00D7327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F87F08">
              <w:rPr>
                <w:sz w:val="24"/>
                <w:szCs w:val="24"/>
              </w:rPr>
              <w:t>Ver:</w:t>
            </w:r>
            <w:r w:rsidR="00FC05A2">
              <w:rPr>
                <w:sz w:val="24"/>
                <w:szCs w:val="24"/>
              </w:rPr>
              <w:t xml:space="preserve"> </w:t>
            </w:r>
            <w:r w:rsidR="00957FC5">
              <w:rPr>
                <w:sz w:val="24"/>
                <w:szCs w:val="24"/>
              </w:rPr>
              <w:t>Gardell</w:t>
            </w:r>
          </w:p>
        </w:tc>
      </w:tr>
    </w:tbl>
    <w:p w14:paraId="4AEB042B" w14:textId="77777777" w:rsidR="00F04848" w:rsidRDefault="00F04848" w:rsidP="00F04848">
      <w:pPr>
        <w:rPr>
          <w:sz w:val="24"/>
          <w:szCs w:val="24"/>
        </w:rPr>
      </w:pPr>
    </w:p>
    <w:p w14:paraId="57997ABD" w14:textId="77777777" w:rsidR="00F04848" w:rsidRDefault="00F04848"/>
    <w:sectPr w:rsidR="00F04848" w:rsidSect="00591AA6">
      <w:pgSz w:w="11906" w:h="16838"/>
      <w:pgMar w:top="426" w:right="1701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848"/>
    <w:rsid w:val="00591AA6"/>
    <w:rsid w:val="005D24D3"/>
    <w:rsid w:val="00653BA8"/>
    <w:rsid w:val="0080479B"/>
    <w:rsid w:val="00957FC5"/>
    <w:rsid w:val="00965050"/>
    <w:rsid w:val="00A32EE3"/>
    <w:rsid w:val="00F04848"/>
    <w:rsid w:val="00FC0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293BB"/>
  <w15:chartTrackingRefBased/>
  <w15:docId w15:val="{4726512F-DD61-4A70-A2D2-90BDFDCD8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4848"/>
    <w:pPr>
      <w:spacing w:after="10" w:line="250" w:lineRule="auto"/>
      <w:ind w:left="291" w:hanging="10"/>
      <w:jc w:val="both"/>
    </w:pPr>
    <w:rPr>
      <w:rFonts w:ascii="Arial" w:eastAsia="Arial" w:hAnsi="Arial" w:cs="Arial"/>
      <w:b/>
      <w:color w:val="000000"/>
      <w:sz w:val="28"/>
      <w:szCs w:val="22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04848"/>
    <w:pPr>
      <w:keepNext/>
      <w:keepLines/>
      <w:spacing w:before="360" w:after="80" w:line="278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b w:val="0"/>
      <w:color w:val="2F5496" w:themeColor="accent1" w:themeShade="BF"/>
      <w:sz w:val="40"/>
      <w:szCs w:val="40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04848"/>
    <w:pPr>
      <w:keepNext/>
      <w:keepLines/>
      <w:spacing w:before="160" w:after="80" w:line="278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04848"/>
    <w:pPr>
      <w:keepNext/>
      <w:keepLines/>
      <w:spacing w:before="160" w:after="80" w:line="278" w:lineRule="auto"/>
      <w:ind w:left="0" w:firstLine="0"/>
      <w:jc w:val="left"/>
      <w:outlineLvl w:val="2"/>
    </w:pPr>
    <w:rPr>
      <w:rFonts w:asciiTheme="minorHAnsi" w:eastAsiaTheme="majorEastAsia" w:hAnsiTheme="minorHAnsi" w:cstheme="majorBidi"/>
      <w:b w:val="0"/>
      <w:color w:val="2F5496" w:themeColor="accent1" w:themeShade="BF"/>
      <w:szCs w:val="28"/>
      <w:lang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04848"/>
    <w:pPr>
      <w:keepNext/>
      <w:keepLines/>
      <w:spacing w:before="80" w:after="40" w:line="278" w:lineRule="auto"/>
      <w:ind w:left="0" w:firstLine="0"/>
      <w:jc w:val="left"/>
      <w:outlineLvl w:val="3"/>
    </w:pPr>
    <w:rPr>
      <w:rFonts w:asciiTheme="minorHAnsi" w:eastAsiaTheme="majorEastAsia" w:hAnsiTheme="minorHAnsi" w:cstheme="majorBidi"/>
      <w:b w:val="0"/>
      <w:i/>
      <w:iCs/>
      <w:color w:val="2F5496" w:themeColor="accent1" w:themeShade="BF"/>
      <w:sz w:val="24"/>
      <w:szCs w:val="24"/>
      <w:lang w:eastAsia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04848"/>
    <w:pPr>
      <w:keepNext/>
      <w:keepLines/>
      <w:spacing w:before="80" w:after="40" w:line="278" w:lineRule="auto"/>
      <w:ind w:left="0" w:firstLine="0"/>
      <w:jc w:val="left"/>
      <w:outlineLvl w:val="4"/>
    </w:pPr>
    <w:rPr>
      <w:rFonts w:asciiTheme="minorHAnsi" w:eastAsiaTheme="majorEastAsia" w:hAnsiTheme="minorHAnsi" w:cstheme="majorBidi"/>
      <w:b w:val="0"/>
      <w:color w:val="2F5496" w:themeColor="accent1" w:themeShade="BF"/>
      <w:sz w:val="24"/>
      <w:szCs w:val="24"/>
      <w:lang w:eastAsia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04848"/>
    <w:pPr>
      <w:keepNext/>
      <w:keepLines/>
      <w:spacing w:before="40" w:after="0" w:line="278" w:lineRule="auto"/>
      <w:ind w:left="0" w:firstLine="0"/>
      <w:jc w:val="left"/>
      <w:outlineLvl w:val="5"/>
    </w:pPr>
    <w:rPr>
      <w:rFonts w:asciiTheme="minorHAnsi" w:eastAsiaTheme="majorEastAsia" w:hAnsiTheme="minorHAnsi" w:cstheme="majorBidi"/>
      <w:b w:val="0"/>
      <w:i/>
      <w:iCs/>
      <w:color w:val="595959" w:themeColor="text1" w:themeTint="A6"/>
      <w:sz w:val="24"/>
      <w:szCs w:val="24"/>
      <w:lang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04848"/>
    <w:pPr>
      <w:keepNext/>
      <w:keepLines/>
      <w:spacing w:before="40" w:after="0" w:line="278" w:lineRule="auto"/>
      <w:ind w:left="0" w:firstLine="0"/>
      <w:jc w:val="left"/>
      <w:outlineLvl w:val="6"/>
    </w:pPr>
    <w:rPr>
      <w:rFonts w:asciiTheme="minorHAnsi" w:eastAsiaTheme="majorEastAsia" w:hAnsiTheme="minorHAnsi" w:cstheme="majorBidi"/>
      <w:b w:val="0"/>
      <w:color w:val="595959" w:themeColor="text1" w:themeTint="A6"/>
      <w:sz w:val="24"/>
      <w:szCs w:val="24"/>
      <w:lang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04848"/>
    <w:pPr>
      <w:keepNext/>
      <w:keepLines/>
      <w:spacing w:after="0" w:line="278" w:lineRule="auto"/>
      <w:ind w:left="0" w:firstLine="0"/>
      <w:jc w:val="left"/>
      <w:outlineLvl w:val="7"/>
    </w:pPr>
    <w:rPr>
      <w:rFonts w:asciiTheme="minorHAnsi" w:eastAsiaTheme="majorEastAsia" w:hAnsiTheme="minorHAnsi" w:cstheme="majorBidi"/>
      <w:b w:val="0"/>
      <w:i/>
      <w:iCs/>
      <w:color w:val="272727" w:themeColor="text1" w:themeTint="D8"/>
      <w:sz w:val="24"/>
      <w:szCs w:val="24"/>
      <w:lang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04848"/>
    <w:pPr>
      <w:keepNext/>
      <w:keepLines/>
      <w:spacing w:after="0" w:line="278" w:lineRule="auto"/>
      <w:ind w:left="0" w:firstLine="0"/>
      <w:jc w:val="left"/>
      <w:outlineLvl w:val="8"/>
    </w:pPr>
    <w:rPr>
      <w:rFonts w:asciiTheme="minorHAnsi" w:eastAsiaTheme="majorEastAsia" w:hAnsiTheme="minorHAnsi" w:cstheme="majorBidi"/>
      <w:b w:val="0"/>
      <w:color w:val="272727" w:themeColor="text1" w:themeTint="D8"/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048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048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048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0484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0484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0484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0484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0484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0484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04848"/>
    <w:pPr>
      <w:spacing w:after="80" w:line="240" w:lineRule="auto"/>
      <w:ind w:left="0" w:firstLine="0"/>
      <w:contextualSpacing/>
      <w:jc w:val="left"/>
    </w:pPr>
    <w:rPr>
      <w:rFonts w:asciiTheme="majorHAnsi" w:eastAsiaTheme="majorEastAsia" w:hAnsiTheme="majorHAnsi" w:cstheme="majorBidi"/>
      <w:b w:val="0"/>
      <w:color w:val="auto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F048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04848"/>
    <w:pPr>
      <w:numPr>
        <w:ilvl w:val="1"/>
      </w:numPr>
      <w:spacing w:after="160" w:line="278" w:lineRule="auto"/>
      <w:ind w:left="291" w:hanging="10"/>
      <w:jc w:val="left"/>
    </w:pPr>
    <w:rPr>
      <w:rFonts w:asciiTheme="minorHAnsi" w:eastAsiaTheme="majorEastAsia" w:hAnsiTheme="minorHAnsi" w:cstheme="majorBidi"/>
      <w:b w:val="0"/>
      <w:color w:val="595959" w:themeColor="text1" w:themeTint="A6"/>
      <w:spacing w:val="15"/>
      <w:szCs w:val="28"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F048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04848"/>
    <w:pPr>
      <w:spacing w:before="160" w:after="160" w:line="278" w:lineRule="auto"/>
      <w:ind w:left="0" w:firstLine="0"/>
      <w:jc w:val="center"/>
    </w:pPr>
    <w:rPr>
      <w:rFonts w:asciiTheme="minorHAnsi" w:eastAsiaTheme="minorHAnsi" w:hAnsiTheme="minorHAnsi" w:cstheme="minorBidi"/>
      <w:b w:val="0"/>
      <w:i/>
      <w:iCs/>
      <w:color w:val="404040" w:themeColor="text1" w:themeTint="BF"/>
      <w:sz w:val="24"/>
      <w:szCs w:val="24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F0484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04848"/>
    <w:pPr>
      <w:spacing w:after="160" w:line="278" w:lineRule="auto"/>
      <w:ind w:left="720" w:firstLine="0"/>
      <w:contextualSpacing/>
      <w:jc w:val="left"/>
    </w:pPr>
    <w:rPr>
      <w:rFonts w:asciiTheme="minorHAnsi" w:eastAsiaTheme="minorHAnsi" w:hAnsiTheme="minorHAnsi" w:cstheme="minorBidi"/>
      <w:b w:val="0"/>
      <w:color w:val="auto"/>
      <w:sz w:val="24"/>
      <w:szCs w:val="24"/>
      <w:lang w:eastAsia="en-US"/>
    </w:rPr>
  </w:style>
  <w:style w:type="character" w:styleId="nfaseIntensa">
    <w:name w:val="Intense Emphasis"/>
    <w:basedOn w:val="Fontepargpadro"/>
    <w:uiPriority w:val="21"/>
    <w:qFormat/>
    <w:rsid w:val="00F0484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048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b w:val="0"/>
      <w:i/>
      <w:iCs/>
      <w:color w:val="2F5496" w:themeColor="accent1" w:themeShade="BF"/>
      <w:sz w:val="24"/>
      <w:szCs w:val="24"/>
      <w:lang w:eastAsia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0484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04848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F04848"/>
    <w:pPr>
      <w:spacing w:after="0" w:line="240" w:lineRule="auto"/>
    </w:pPr>
    <w:rPr>
      <w:rFonts w:eastAsiaTheme="minorEastAsia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F04848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b w:val="0"/>
      <w:color w:val="auto"/>
      <w:kern w:val="0"/>
      <w:sz w:val="24"/>
      <w:szCs w:val="24"/>
      <w:lang w:eastAsia="en-US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F04848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b w:val="0"/>
      <w:color w:val="auto"/>
      <w:kern w:val="0"/>
      <w:sz w:val="24"/>
      <w:szCs w:val="24"/>
      <w:lang w:val="pt-PT" w:eastAsia="en-US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F04848"/>
    <w:rPr>
      <w:rFonts w:ascii="Times New Roman" w:eastAsia="Times New Roman" w:hAnsi="Times New Roman" w:cs="Times New Roman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chupinguaia</dc:creator>
  <cp:keywords/>
  <dc:description/>
  <cp:lastModifiedBy>Câmara Municipal Chupinguaia</cp:lastModifiedBy>
  <cp:revision>2</cp:revision>
  <dcterms:created xsi:type="dcterms:W3CDTF">2025-05-30T17:00:00Z</dcterms:created>
  <dcterms:modified xsi:type="dcterms:W3CDTF">2025-05-30T17:00:00Z</dcterms:modified>
</cp:coreProperties>
</file>