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244B" w14:textId="77777777" w:rsidR="00360F26" w:rsidRDefault="00360F26" w:rsidP="00360F26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E62CC9" wp14:editId="0650F3AA">
            <wp:simplePos x="0" y="0"/>
            <wp:positionH relativeFrom="column">
              <wp:posOffset>778510</wp:posOffset>
            </wp:positionH>
            <wp:positionV relativeFrom="paragraph">
              <wp:posOffset>10160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0535E0" w14:textId="77777777" w:rsidR="00360F26" w:rsidRDefault="00360F26" w:rsidP="00360F26">
      <w:r>
        <w:rPr>
          <w:sz w:val="24"/>
        </w:rPr>
        <w:t xml:space="preserve">                        </w:t>
      </w:r>
      <w:r>
        <w:t xml:space="preserve">ESTADO DE RONDÔNIA </w:t>
      </w:r>
    </w:p>
    <w:p w14:paraId="72F0AA0A" w14:textId="77777777" w:rsidR="00360F26" w:rsidRDefault="00360F26" w:rsidP="00360F26">
      <w:r>
        <w:t xml:space="preserve">                      PODER LEGISLATIVO </w:t>
      </w:r>
    </w:p>
    <w:p w14:paraId="15B82F68" w14:textId="77777777" w:rsidR="00360F26" w:rsidRDefault="00360F26" w:rsidP="00360F26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55FF604D" w14:textId="77777777" w:rsidR="00360F26" w:rsidRDefault="00360F26" w:rsidP="00360F26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11E5AAA" w14:textId="77777777" w:rsidR="00360F26" w:rsidRDefault="00360F26" w:rsidP="00360F26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4890CCA" w14:textId="1F96AC4C" w:rsidR="00360F26" w:rsidRDefault="00360F26" w:rsidP="00360F26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 xml:space="preserve">PAUTA DA 15ª (DÉCIMA QUINTA) SESSÃO ORDINÁRIA DA VIGÉSIMA OITAVA SESSÃO LEGISLATIVA DA SÉTIMA LEGISLATURA DA CÂMARA DE VEREADORES DO MUNICÍPIO DE CHUPINGUAIA-RO. </w:t>
      </w:r>
    </w:p>
    <w:p w14:paraId="58BC83D6" w14:textId="77777777" w:rsidR="00360F26" w:rsidRDefault="00360F26" w:rsidP="00360F26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531A9C81" w14:textId="2FE61AFE" w:rsidR="00360F26" w:rsidRDefault="00360F26" w:rsidP="00360F26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16 DE JUNHO DE 2025 </w:t>
      </w:r>
    </w:p>
    <w:p w14:paraId="3EF2F30E" w14:textId="77777777" w:rsidR="00360F26" w:rsidRDefault="00360F26" w:rsidP="00360F26">
      <w:pPr>
        <w:spacing w:after="0" w:line="259" w:lineRule="auto"/>
        <w:ind w:left="182" w:firstLine="0"/>
      </w:pPr>
      <w:r>
        <w:t xml:space="preserve"> </w:t>
      </w:r>
    </w:p>
    <w:p w14:paraId="09633309" w14:textId="77777777" w:rsidR="00360F26" w:rsidRDefault="00360F26" w:rsidP="00360F26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3DA996AB" w14:textId="77777777" w:rsidR="00360F26" w:rsidRDefault="00360F26" w:rsidP="00360F26">
      <w:pPr>
        <w:ind w:left="177"/>
      </w:pPr>
      <w:r>
        <w:t xml:space="preserve">                                 EXPEDIENTE RECEBIDO: </w:t>
      </w:r>
    </w:p>
    <w:p w14:paraId="2E05F304" w14:textId="77777777" w:rsidR="00360F26" w:rsidRDefault="00360F26" w:rsidP="00360F26">
      <w:pPr>
        <w:ind w:left="177"/>
      </w:pPr>
      <w:r>
        <w:t xml:space="preserve">1ª PARTE </w:t>
      </w:r>
    </w:p>
    <w:p w14:paraId="3548B293" w14:textId="77777777" w:rsidR="00360F26" w:rsidRDefault="00360F26" w:rsidP="00360F26">
      <w:pPr>
        <w:spacing w:after="0" w:line="259" w:lineRule="auto"/>
        <w:ind w:left="182" w:firstLine="0"/>
      </w:pPr>
      <w:r>
        <w:t xml:space="preserve"> </w:t>
      </w:r>
    </w:p>
    <w:p w14:paraId="40F78E3D" w14:textId="77777777" w:rsidR="00360F26" w:rsidRDefault="00360F26" w:rsidP="00360F26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4189605" w14:textId="77777777" w:rsidR="00360F26" w:rsidRDefault="00360F26" w:rsidP="00360F26">
      <w:pPr>
        <w:spacing w:after="0" w:line="259" w:lineRule="auto"/>
        <w:ind w:left="182" w:firstLine="0"/>
      </w:pPr>
    </w:p>
    <w:p w14:paraId="6E40322D" w14:textId="3D26B74E" w:rsidR="00360F26" w:rsidRDefault="00360F26" w:rsidP="00360F26">
      <w:pPr>
        <w:ind w:left="281" w:firstLine="0"/>
      </w:pPr>
      <w:r>
        <w:t xml:space="preserve"> I-Leitura e votação da Ata da 14ª Sessão Ordinária realizada dia 0</w:t>
      </w:r>
      <w:r w:rsidR="006D78D7">
        <w:t>9</w:t>
      </w:r>
      <w:r>
        <w:t xml:space="preserve"> de MAIO de 2025.</w:t>
      </w:r>
    </w:p>
    <w:p w14:paraId="2FD1EBFF" w14:textId="3E2EE030" w:rsidR="00360F26" w:rsidRDefault="00360F26" w:rsidP="00360F26">
      <w:pPr>
        <w:ind w:left="0" w:firstLine="0"/>
      </w:pPr>
      <w:r>
        <w:t xml:space="preserve">    II- PROJETO DE LEI Nº 2.919/2025</w:t>
      </w:r>
    </w:p>
    <w:p w14:paraId="23577506" w14:textId="77777777" w:rsidR="00360F26" w:rsidRDefault="00360F26" w:rsidP="00360F26">
      <w:pPr>
        <w:ind w:left="0" w:firstLine="0"/>
      </w:pPr>
      <w:r>
        <w:t xml:space="preserve">    III-</w:t>
      </w:r>
      <w:r w:rsidRPr="006C425B">
        <w:t xml:space="preserve"> </w:t>
      </w:r>
      <w:r>
        <w:t>PROJETO DE RESOLUÇÃO Nº 008/2025</w:t>
      </w:r>
    </w:p>
    <w:p w14:paraId="1128C193" w14:textId="77777777" w:rsidR="00360F26" w:rsidRDefault="00360F26" w:rsidP="00360F26">
      <w:pPr>
        <w:ind w:left="0" w:firstLine="0"/>
      </w:pPr>
    </w:p>
    <w:p w14:paraId="6396E810" w14:textId="77777777" w:rsidR="00360F26" w:rsidRDefault="00360F26" w:rsidP="00360F26">
      <w:pPr>
        <w:ind w:left="0" w:firstLine="0"/>
      </w:pPr>
    </w:p>
    <w:p w14:paraId="2F51887A" w14:textId="77777777" w:rsidR="00360F26" w:rsidRDefault="00360F26" w:rsidP="00360F26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65ED81EA" w14:textId="77777777" w:rsidR="00360F26" w:rsidRDefault="00360F26" w:rsidP="00360F26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639DE6CA" w14:textId="77777777" w:rsidR="00360F26" w:rsidRDefault="00360F26" w:rsidP="00360F26">
      <w:pPr>
        <w:ind w:left="177"/>
      </w:pPr>
      <w:r>
        <w:t xml:space="preserve">        </w:t>
      </w:r>
    </w:p>
    <w:p w14:paraId="3BABCC18" w14:textId="77777777" w:rsidR="00360F26" w:rsidRDefault="00360F26" w:rsidP="00360F26">
      <w:pPr>
        <w:ind w:left="177"/>
      </w:pPr>
    </w:p>
    <w:p w14:paraId="48C18019" w14:textId="77777777" w:rsidR="00360F26" w:rsidRDefault="00360F26" w:rsidP="00360F26">
      <w:pPr>
        <w:ind w:left="177"/>
      </w:pPr>
      <w:r>
        <w:t xml:space="preserve"> 2ª PARTE  </w:t>
      </w:r>
    </w:p>
    <w:p w14:paraId="425C0E95" w14:textId="77777777" w:rsidR="00360F26" w:rsidRDefault="00360F26" w:rsidP="00360F26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60A83940" w14:textId="77777777" w:rsidR="00360F26" w:rsidRDefault="00360F26" w:rsidP="00360F26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30A94543" w14:textId="77777777" w:rsidR="00360F26" w:rsidRDefault="00360F26" w:rsidP="00360F26">
      <w:pPr>
        <w:spacing w:after="0" w:line="259" w:lineRule="auto"/>
        <w:ind w:left="0" w:firstLine="0"/>
      </w:pPr>
    </w:p>
    <w:p w14:paraId="68D2DC3A" w14:textId="77777777" w:rsidR="00360F26" w:rsidRDefault="00360F26" w:rsidP="00360F26">
      <w:pPr>
        <w:spacing w:after="0" w:line="259" w:lineRule="auto"/>
        <w:ind w:left="0" w:firstLine="0"/>
      </w:pPr>
      <w:r>
        <w:t xml:space="preserve">  </w:t>
      </w:r>
    </w:p>
    <w:p w14:paraId="7C578272" w14:textId="7977313A" w:rsidR="00360F26" w:rsidRDefault="00360F26" w:rsidP="00360F26">
      <w:pPr>
        <w:spacing w:after="0" w:line="259" w:lineRule="auto"/>
        <w:ind w:left="0" w:firstLine="0"/>
      </w:pPr>
      <w:r>
        <w:t>Leitura Discussão e Aprovação do Projeto de 2.919/2025</w:t>
      </w:r>
    </w:p>
    <w:p w14:paraId="44344666" w14:textId="77777777" w:rsidR="00360F26" w:rsidRDefault="00360F26" w:rsidP="00360F26">
      <w:pPr>
        <w:spacing w:after="0" w:line="259" w:lineRule="auto"/>
        <w:ind w:left="0" w:right="-852" w:firstLine="0"/>
        <w:jc w:val="left"/>
      </w:pPr>
    </w:p>
    <w:p w14:paraId="247DA1FB" w14:textId="77777777" w:rsidR="00360F26" w:rsidRDefault="00360F26" w:rsidP="00360F26">
      <w:pPr>
        <w:spacing w:after="0" w:line="259" w:lineRule="auto"/>
        <w:ind w:left="0" w:right="-852" w:firstLine="0"/>
        <w:jc w:val="left"/>
        <w:rPr>
          <w:bCs/>
        </w:rPr>
      </w:pPr>
      <w:r>
        <w:t>Leitura Discussão e Aprovação do Projeto de Resolução 008/2025</w:t>
      </w:r>
    </w:p>
    <w:p w14:paraId="02BBD562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7AF5B0BE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3E8A664E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5E83A3DD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7B3233D7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4FFBC826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093A3C30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1A23C3DF" w14:textId="77777777" w:rsidR="00360F26" w:rsidRDefault="00360F26" w:rsidP="00360F26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10065" w:type="dxa"/>
        <w:tblInd w:w="-714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684"/>
        <w:gridCol w:w="6443"/>
        <w:gridCol w:w="1938"/>
      </w:tblGrid>
      <w:tr w:rsidR="00360F26" w14:paraId="44A46F2E" w14:textId="77777777" w:rsidTr="00360F26">
        <w:trPr>
          <w:trHeight w:val="12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1F5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1A3DCF0" w14:textId="77777777" w:rsidR="00360F26" w:rsidRDefault="00360F26" w:rsidP="0093241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C378" w14:textId="77777777" w:rsidR="00360F26" w:rsidRDefault="00360F26" w:rsidP="0093241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62DABC17" w14:textId="77777777" w:rsidR="00360F26" w:rsidRDefault="00360F26" w:rsidP="0093241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7C6EB4F7" w14:textId="77777777" w:rsidR="00360F26" w:rsidRDefault="00360F26" w:rsidP="00932415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3E21562D" w14:textId="77777777" w:rsidR="00360F26" w:rsidRDefault="00360F26" w:rsidP="0093241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1FF3CC4C" w14:textId="77777777" w:rsidR="00360F26" w:rsidRDefault="00360F26" w:rsidP="0093241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522E" w14:textId="77777777" w:rsidR="00360F26" w:rsidRPr="00737AB7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2EA8EFE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B7C8FC7" w14:textId="3657FB43" w:rsidR="00360F26" w:rsidRDefault="006D78D7" w:rsidP="0093241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1</w:t>
            </w:r>
            <w:r w:rsidR="00360F26">
              <w:rPr>
                <w:sz w:val="24"/>
                <w:szCs w:val="24"/>
              </w:rPr>
              <w:t>6</w:t>
            </w:r>
            <w:r w:rsidR="00360F26" w:rsidRPr="00737AB7">
              <w:rPr>
                <w:sz w:val="24"/>
                <w:szCs w:val="24"/>
              </w:rPr>
              <w:t>/0</w:t>
            </w:r>
            <w:r w:rsidR="00360F26">
              <w:rPr>
                <w:sz w:val="24"/>
                <w:szCs w:val="24"/>
              </w:rPr>
              <w:t>6</w:t>
            </w:r>
            <w:r w:rsidR="00360F26" w:rsidRPr="00737AB7">
              <w:rPr>
                <w:sz w:val="24"/>
                <w:szCs w:val="24"/>
              </w:rPr>
              <w:t>/</w:t>
            </w:r>
            <w:r w:rsidR="00360F26">
              <w:rPr>
                <w:sz w:val="24"/>
                <w:szCs w:val="24"/>
              </w:rPr>
              <w:t>20</w:t>
            </w:r>
            <w:r w:rsidR="00360F26" w:rsidRPr="00737AB7">
              <w:rPr>
                <w:sz w:val="24"/>
                <w:szCs w:val="24"/>
              </w:rPr>
              <w:t>25</w:t>
            </w:r>
          </w:p>
        </w:tc>
      </w:tr>
      <w:tr w:rsidR="00360F26" w14:paraId="238E89CF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FFCA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PROJETO DE LEI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DE8B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4BF46591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B3E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085E4520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360F26" w14:paraId="0D7BDEFD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91FB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7722479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0EE0B13" w14:textId="18BEA135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2919/2025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BEED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44880EF" w14:textId="1AF9B4CC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“Abre no orçamento vigente credito especial no valor de R$ 651.292,73”</w:t>
            </w:r>
          </w:p>
          <w:p w14:paraId="2C872DD0" w14:textId="77777777" w:rsidR="00360F26" w:rsidRPr="00610FBB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7F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4D7EDC2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  <w:p w14:paraId="7AC9096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360F26" w14:paraId="7F5605B9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688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PROJETO    DE RESOLUÇÃO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935" w14:textId="77777777" w:rsidR="00360F26" w:rsidRDefault="00360F26" w:rsidP="00932415">
            <w:pPr>
              <w:spacing w:after="0" w:line="259" w:lineRule="auto"/>
              <w:ind w:left="0" w:firstLine="0"/>
              <w:rPr>
                <w:sz w:val="24"/>
              </w:rPr>
            </w:pPr>
            <w:r w:rsidRPr="00C56966">
              <w:rPr>
                <w:sz w:val="24"/>
              </w:rPr>
              <w:t xml:space="preserve">                             </w:t>
            </w:r>
          </w:p>
          <w:p w14:paraId="0509EC04" w14:textId="77777777" w:rsidR="00360F26" w:rsidRPr="00C56966" w:rsidRDefault="00360F26" w:rsidP="0093241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 w:rsidRPr="00C56966">
              <w:rPr>
                <w:sz w:val="24"/>
              </w:rPr>
              <w:t>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D0C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4F17D05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360F26" w14:paraId="677616E2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9367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CF1A05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CA24111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008/2025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F9E0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BCCD1E6" w14:textId="4F94A60C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“Dispõe sobre a filiação desta câmara municipal a associação brasileira de câmaras municipais” ABRACAM.</w:t>
            </w:r>
          </w:p>
          <w:p w14:paraId="7B9D685A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3204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BC09DE4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Legislativo</w:t>
            </w:r>
          </w:p>
        </w:tc>
      </w:tr>
    </w:tbl>
    <w:p w14:paraId="4DB01567" w14:textId="77777777" w:rsidR="00360F26" w:rsidRDefault="00360F26" w:rsidP="00360F26">
      <w:pPr>
        <w:rPr>
          <w:sz w:val="24"/>
          <w:szCs w:val="24"/>
        </w:rPr>
      </w:pPr>
    </w:p>
    <w:p w14:paraId="7731F08C" w14:textId="77777777" w:rsidR="00360F26" w:rsidRDefault="00360F26" w:rsidP="00360F26"/>
    <w:p w14:paraId="172E2E2F" w14:textId="77777777" w:rsidR="00360F26" w:rsidRDefault="00360F26"/>
    <w:sectPr w:rsidR="00360F26" w:rsidSect="00360F26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26"/>
    <w:rsid w:val="000D395B"/>
    <w:rsid w:val="00360F26"/>
    <w:rsid w:val="006D78D7"/>
    <w:rsid w:val="00A3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9A48"/>
  <w15:chartTrackingRefBased/>
  <w15:docId w15:val="{A1170DA1-E94F-418C-9C98-43CC4AAA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26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0F2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F2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F2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F2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0F2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0F2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0F2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0F2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0F2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F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F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0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0F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0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0F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0F2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6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0F26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6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0F2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60F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0F2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360F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0F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0F2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60F26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360F2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dcterms:created xsi:type="dcterms:W3CDTF">2025-06-13T13:32:00Z</dcterms:created>
  <dcterms:modified xsi:type="dcterms:W3CDTF">2025-06-13T13:32:00Z</dcterms:modified>
</cp:coreProperties>
</file>