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0BC9E" w14:textId="77777777" w:rsidR="00686876" w:rsidRDefault="00686876" w:rsidP="00686876">
      <w:pPr>
        <w:spacing w:after="0" w:line="259" w:lineRule="auto"/>
        <w:ind w:left="281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24F7C9A" wp14:editId="3E6BDB24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896112" cy="957072"/>
            <wp:effectExtent l="0" t="0" r="0" b="0"/>
            <wp:wrapSquare wrapText="bothSides"/>
            <wp:docPr id="5282" name="Picture 5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2" name="Picture 52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70FBC5" w14:textId="77777777" w:rsidR="00686876" w:rsidRDefault="00686876" w:rsidP="00686876">
      <w:pPr>
        <w:tabs>
          <w:tab w:val="left" w:pos="1020"/>
          <w:tab w:val="center" w:pos="4392"/>
        </w:tabs>
        <w:ind w:left="0" w:firstLine="0"/>
      </w:pPr>
      <w:r>
        <w:t>ESTADO DE RONDÔNIA</w:t>
      </w:r>
    </w:p>
    <w:p w14:paraId="2177B6DE" w14:textId="77777777" w:rsidR="00686876" w:rsidRDefault="00686876" w:rsidP="00686876">
      <w:pPr>
        <w:ind w:left="10"/>
      </w:pPr>
      <w:r>
        <w:t>PODER LEGISLATIVO</w:t>
      </w:r>
    </w:p>
    <w:p w14:paraId="08AF37B2" w14:textId="77777777" w:rsidR="00686876" w:rsidRDefault="00686876" w:rsidP="00686876">
      <w:pPr>
        <w:spacing w:after="0" w:line="259" w:lineRule="auto"/>
        <w:ind w:left="0" w:firstLine="0"/>
      </w:pPr>
      <w:r>
        <w:rPr>
          <w:i/>
          <w:u w:val="single" w:color="000000"/>
        </w:rPr>
        <w:t>CÂMARA MUNICIPAL DE CHUPINGUAIA</w:t>
      </w:r>
    </w:p>
    <w:p w14:paraId="44F8615C" w14:textId="77777777" w:rsidR="00686876" w:rsidRDefault="00686876" w:rsidP="00686876">
      <w:pPr>
        <w:spacing w:after="0" w:line="259" w:lineRule="auto"/>
        <w:ind w:left="0" w:firstLine="0"/>
        <w:jc w:val="left"/>
      </w:pPr>
    </w:p>
    <w:p w14:paraId="07BBDB05" w14:textId="77777777" w:rsidR="00686876" w:rsidRPr="0073751A" w:rsidRDefault="00686876" w:rsidP="00686876">
      <w:pPr>
        <w:spacing w:after="0" w:line="259" w:lineRule="auto"/>
        <w:ind w:left="182" w:firstLine="0"/>
      </w:pPr>
    </w:p>
    <w:p w14:paraId="4CCE0510" w14:textId="14A62377" w:rsidR="00686876" w:rsidRPr="0073751A" w:rsidRDefault="00686876" w:rsidP="00686876">
      <w:pPr>
        <w:spacing w:after="0" w:line="259" w:lineRule="auto"/>
        <w:ind w:left="182" w:firstLine="0"/>
      </w:pPr>
      <w:r w:rsidRPr="0073751A">
        <w:t>PAUTA DA 2</w:t>
      </w:r>
      <w:r>
        <w:t>6</w:t>
      </w:r>
      <w:r w:rsidRPr="0073751A">
        <w:t xml:space="preserve">ª (VIGÉSIMA </w:t>
      </w:r>
      <w:r>
        <w:t>SEXTA</w:t>
      </w:r>
      <w:r w:rsidRPr="0073751A">
        <w:t xml:space="preserve">) SESSÃO ORDINÁRIA DA VIGÉSIMA OITAVA SESSÃO LEGISLATIVA DA OITAVA LEGISLATURA DA CÂMARA DE VEREADORES DO MUNICÍPIO DE CHUPINGUAIA-RO. </w:t>
      </w:r>
    </w:p>
    <w:p w14:paraId="16A52423" w14:textId="77777777" w:rsidR="00686876" w:rsidRPr="0073751A" w:rsidRDefault="00686876" w:rsidP="00686876">
      <w:pPr>
        <w:spacing w:after="0" w:line="259" w:lineRule="auto"/>
        <w:ind w:left="182" w:firstLine="0"/>
      </w:pPr>
      <w:r w:rsidRPr="0073751A">
        <w:rPr>
          <w:rFonts w:eastAsia="Times New Roman"/>
          <w:b w:val="0"/>
          <w:sz w:val="24"/>
        </w:rPr>
        <w:t xml:space="preserve"> </w:t>
      </w:r>
    </w:p>
    <w:p w14:paraId="586806B7" w14:textId="0DD08386" w:rsidR="00686876" w:rsidRPr="0073751A" w:rsidRDefault="00686876" w:rsidP="00686876">
      <w:pPr>
        <w:spacing w:after="16" w:line="259" w:lineRule="auto"/>
        <w:ind w:left="182" w:firstLine="0"/>
      </w:pPr>
      <w:r w:rsidRPr="0073751A">
        <w:rPr>
          <w:rFonts w:eastAsia="Times New Roman"/>
          <w:b w:val="0"/>
          <w:sz w:val="24"/>
        </w:rPr>
        <w:t xml:space="preserve">   </w:t>
      </w:r>
      <w:r>
        <w:t>10 NOVEMBRO</w:t>
      </w:r>
      <w:r w:rsidRPr="0073751A">
        <w:t xml:space="preserve"> DE 2025 </w:t>
      </w:r>
    </w:p>
    <w:p w14:paraId="29D67692" w14:textId="77777777" w:rsidR="00686876" w:rsidRPr="0073751A" w:rsidRDefault="00686876" w:rsidP="00686876">
      <w:pPr>
        <w:spacing w:after="0" w:line="259" w:lineRule="auto"/>
        <w:ind w:left="182" w:firstLine="0"/>
      </w:pPr>
      <w:r w:rsidRPr="0073751A">
        <w:t xml:space="preserve"> </w:t>
      </w:r>
    </w:p>
    <w:p w14:paraId="238F7B95" w14:textId="77777777" w:rsidR="00686876" w:rsidRPr="0073751A" w:rsidRDefault="00686876" w:rsidP="00686876">
      <w:pPr>
        <w:spacing w:after="19" w:line="259" w:lineRule="auto"/>
        <w:ind w:left="182" w:firstLine="0"/>
      </w:pPr>
      <w:r w:rsidRPr="0073751A">
        <w:rPr>
          <w:sz w:val="24"/>
        </w:rPr>
        <w:t xml:space="preserve">                                          </w:t>
      </w:r>
    </w:p>
    <w:p w14:paraId="5284D3FA" w14:textId="77777777" w:rsidR="00686876" w:rsidRPr="0073751A" w:rsidRDefault="00686876" w:rsidP="00686876">
      <w:pPr>
        <w:ind w:left="177"/>
      </w:pPr>
      <w:r w:rsidRPr="0073751A">
        <w:t>EXPEDIENTE RECEBIDO:</w:t>
      </w:r>
    </w:p>
    <w:p w14:paraId="4CC4F749" w14:textId="77777777" w:rsidR="00686876" w:rsidRPr="0073751A" w:rsidRDefault="00686876" w:rsidP="00686876">
      <w:pPr>
        <w:ind w:left="177"/>
      </w:pPr>
      <w:r w:rsidRPr="0073751A">
        <w:t xml:space="preserve">1ª PARTE </w:t>
      </w:r>
    </w:p>
    <w:p w14:paraId="3B4F80B7" w14:textId="77777777" w:rsidR="00686876" w:rsidRPr="0073751A" w:rsidRDefault="00686876" w:rsidP="00686876">
      <w:pPr>
        <w:spacing w:after="0" w:line="259" w:lineRule="auto"/>
        <w:ind w:left="182" w:firstLine="0"/>
      </w:pPr>
      <w:r w:rsidRPr="0073751A">
        <w:t xml:space="preserve"> </w:t>
      </w:r>
    </w:p>
    <w:p w14:paraId="7409B41C" w14:textId="14A7826A" w:rsidR="00686876" w:rsidRDefault="00686876" w:rsidP="00686876">
      <w:pPr>
        <w:ind w:left="281" w:firstLine="0"/>
      </w:pPr>
      <w:r w:rsidRPr="0073751A">
        <w:t xml:space="preserve"> I- Leitura e votação da Ata da 2</w:t>
      </w:r>
      <w:r>
        <w:t>5</w:t>
      </w:r>
      <w:r w:rsidRPr="0073751A">
        <w:t xml:space="preserve">ª Sessão Ordinária realizada dia </w:t>
      </w:r>
      <w:r>
        <w:t>03</w:t>
      </w:r>
      <w:r w:rsidRPr="0073751A">
        <w:t xml:space="preserve"> </w:t>
      </w:r>
      <w:r>
        <w:t>novem</w:t>
      </w:r>
      <w:r w:rsidRPr="0073751A">
        <w:t>bro de 2025.</w:t>
      </w:r>
    </w:p>
    <w:p w14:paraId="12854FFB" w14:textId="0B9A78FC" w:rsidR="00686876" w:rsidRDefault="00686876" w:rsidP="00686876">
      <w:pPr>
        <w:ind w:left="281" w:firstLine="0"/>
      </w:pPr>
      <w:r>
        <w:t>II- PROJETO DE LEI Nº 2.945, 2.946, 2.947</w:t>
      </w:r>
      <w:r w:rsidR="007D6C49">
        <w:t>/2025</w:t>
      </w:r>
    </w:p>
    <w:p w14:paraId="029A9B01" w14:textId="6EE28FEF" w:rsidR="007D6C49" w:rsidRPr="0073751A" w:rsidRDefault="007D6C49" w:rsidP="0084686F"/>
    <w:p w14:paraId="334F88E3" w14:textId="77777777" w:rsidR="00686876" w:rsidRPr="0073751A" w:rsidRDefault="00686876" w:rsidP="00686876">
      <w:pPr>
        <w:ind w:left="0" w:firstLine="0"/>
      </w:pPr>
      <w:r w:rsidRPr="0073751A">
        <w:t xml:space="preserve">    </w:t>
      </w:r>
    </w:p>
    <w:p w14:paraId="0D4349E7" w14:textId="77777777" w:rsidR="00686876" w:rsidRPr="0073751A" w:rsidRDefault="00686876" w:rsidP="00686876">
      <w:pPr>
        <w:ind w:left="0" w:firstLine="0"/>
      </w:pPr>
    </w:p>
    <w:p w14:paraId="6976E9CC" w14:textId="77777777" w:rsidR="00686876" w:rsidRPr="0073751A" w:rsidRDefault="00686876" w:rsidP="00686876">
      <w:pPr>
        <w:ind w:left="0" w:firstLine="0"/>
      </w:pPr>
      <w:r w:rsidRPr="0073751A">
        <w:t xml:space="preserve">      PALAVRA LIVRE DOS ORADORES</w:t>
      </w:r>
      <w:r w:rsidRPr="0073751A">
        <w:rPr>
          <w:b w:val="0"/>
        </w:rPr>
        <w:t xml:space="preserve"> </w:t>
      </w:r>
      <w:r w:rsidRPr="0073751A">
        <w:t>INSCRITOS (7 min).</w:t>
      </w:r>
      <w:r w:rsidRPr="0073751A">
        <w:rPr>
          <w:b w:val="0"/>
        </w:rPr>
        <w:t xml:space="preserve"> </w:t>
      </w:r>
    </w:p>
    <w:p w14:paraId="11F430DF" w14:textId="77777777" w:rsidR="00686876" w:rsidRPr="0073751A" w:rsidRDefault="00686876" w:rsidP="00686876">
      <w:pPr>
        <w:spacing w:after="0" w:line="259" w:lineRule="auto"/>
        <w:ind w:left="182" w:firstLine="0"/>
      </w:pPr>
      <w:r w:rsidRPr="0073751A">
        <w:rPr>
          <w:b w:val="0"/>
        </w:rPr>
        <w:t xml:space="preserve"> </w:t>
      </w:r>
    </w:p>
    <w:p w14:paraId="600394DB" w14:textId="77777777" w:rsidR="00686876" w:rsidRPr="0073751A" w:rsidRDefault="00686876" w:rsidP="00686876">
      <w:pPr>
        <w:ind w:left="177"/>
      </w:pPr>
      <w:r w:rsidRPr="0073751A">
        <w:t xml:space="preserve">        </w:t>
      </w:r>
    </w:p>
    <w:p w14:paraId="04727818" w14:textId="77777777" w:rsidR="00686876" w:rsidRPr="0073751A" w:rsidRDefault="00686876" w:rsidP="00686876">
      <w:pPr>
        <w:ind w:left="0" w:firstLine="0"/>
      </w:pPr>
      <w:r w:rsidRPr="0073751A">
        <w:t xml:space="preserve">   2ª PARTE  </w:t>
      </w:r>
    </w:p>
    <w:p w14:paraId="3675DEBA" w14:textId="77777777" w:rsidR="00686876" w:rsidRPr="0073751A" w:rsidRDefault="00686876" w:rsidP="00686876">
      <w:pPr>
        <w:ind w:left="0" w:firstLine="0"/>
      </w:pPr>
    </w:p>
    <w:p w14:paraId="62EE4D46" w14:textId="77777777" w:rsidR="00686876" w:rsidRPr="0073751A" w:rsidRDefault="00686876" w:rsidP="00686876">
      <w:pPr>
        <w:spacing w:after="0" w:line="259" w:lineRule="auto"/>
        <w:ind w:left="0" w:firstLine="0"/>
        <w:rPr>
          <w:b w:val="0"/>
        </w:rPr>
      </w:pPr>
    </w:p>
    <w:p w14:paraId="6B17701C" w14:textId="77777777" w:rsidR="00686876" w:rsidRDefault="00686876" w:rsidP="00686876">
      <w:pPr>
        <w:spacing w:after="0" w:line="259" w:lineRule="auto"/>
        <w:ind w:left="182" w:firstLine="0"/>
        <w:jc w:val="center"/>
      </w:pPr>
      <w:r w:rsidRPr="0073751A">
        <w:t>ORDEM DO DIA</w:t>
      </w:r>
    </w:p>
    <w:p w14:paraId="29941A25" w14:textId="77777777" w:rsidR="007D6C49" w:rsidRDefault="007D6C49" w:rsidP="00686876">
      <w:pPr>
        <w:spacing w:after="0" w:line="259" w:lineRule="auto"/>
        <w:ind w:left="182" w:firstLine="0"/>
        <w:jc w:val="center"/>
      </w:pPr>
    </w:p>
    <w:p w14:paraId="2A5C82B5" w14:textId="72042BDB" w:rsidR="00C07A3E" w:rsidRPr="00E01767" w:rsidRDefault="00C07A3E" w:rsidP="00C07A3E">
      <w:pPr>
        <w:spacing w:after="0" w:line="259" w:lineRule="auto"/>
        <w:ind w:left="0" w:firstLine="0"/>
        <w:rPr>
          <w:szCs w:val="28"/>
        </w:rPr>
      </w:pPr>
      <w:r>
        <w:rPr>
          <w:szCs w:val="28"/>
        </w:rPr>
        <w:t xml:space="preserve">Leitura </w:t>
      </w:r>
      <w:bookmarkStart w:id="0" w:name="_Hlk210627314"/>
      <w:r>
        <w:rPr>
          <w:szCs w:val="28"/>
        </w:rPr>
        <w:t xml:space="preserve">e Encaminhamento </w:t>
      </w:r>
      <w:bookmarkEnd w:id="0"/>
      <w:r>
        <w:rPr>
          <w:szCs w:val="28"/>
        </w:rPr>
        <w:t xml:space="preserve">do Projeto de Lei 2.945/2025 </w:t>
      </w:r>
      <w:bookmarkStart w:id="1" w:name="_Hlk210627328"/>
      <w:r>
        <w:rPr>
          <w:szCs w:val="28"/>
        </w:rPr>
        <w:t>para comissão de Finança e Orçamento.</w:t>
      </w:r>
    </w:p>
    <w:bookmarkEnd w:id="1"/>
    <w:p w14:paraId="251372F0" w14:textId="6505AA54" w:rsidR="00C07A3E" w:rsidRPr="00E01767" w:rsidRDefault="00C07A3E" w:rsidP="00C07A3E">
      <w:pPr>
        <w:spacing w:after="0" w:line="259" w:lineRule="auto"/>
        <w:ind w:left="0" w:firstLine="0"/>
        <w:rPr>
          <w:szCs w:val="28"/>
        </w:rPr>
      </w:pPr>
      <w:r>
        <w:rPr>
          <w:szCs w:val="28"/>
        </w:rPr>
        <w:t>Leitura e Encaminhamento do Projeto de Lei 2.946/2025 para comissão de Redação e Justiça.</w:t>
      </w:r>
    </w:p>
    <w:p w14:paraId="762D16C2" w14:textId="7B88841D" w:rsidR="00C07A3E" w:rsidRDefault="00C07A3E" w:rsidP="00C07A3E">
      <w:pPr>
        <w:spacing w:after="0" w:line="259" w:lineRule="auto"/>
        <w:ind w:left="0" w:firstLine="0"/>
        <w:rPr>
          <w:szCs w:val="28"/>
        </w:rPr>
      </w:pPr>
      <w:r w:rsidRPr="00A017FC">
        <w:rPr>
          <w:szCs w:val="28"/>
        </w:rPr>
        <w:t xml:space="preserve">Leitura </w:t>
      </w:r>
      <w:r>
        <w:rPr>
          <w:szCs w:val="28"/>
        </w:rPr>
        <w:t xml:space="preserve">e Encaminhamento </w:t>
      </w:r>
      <w:r w:rsidRPr="00A017FC">
        <w:rPr>
          <w:szCs w:val="28"/>
        </w:rPr>
        <w:t>do Projeto d</w:t>
      </w:r>
      <w:r>
        <w:rPr>
          <w:szCs w:val="28"/>
        </w:rPr>
        <w:t>e Lei 2.947/2025</w:t>
      </w:r>
      <w:r w:rsidRPr="0001075D">
        <w:rPr>
          <w:szCs w:val="28"/>
        </w:rPr>
        <w:t xml:space="preserve"> </w:t>
      </w:r>
      <w:r>
        <w:rPr>
          <w:szCs w:val="28"/>
        </w:rPr>
        <w:t>para comissão de Redação e Justiça.</w:t>
      </w:r>
    </w:p>
    <w:p w14:paraId="1ED6146F" w14:textId="77777777" w:rsidR="007D6C49" w:rsidRDefault="007D6C49" w:rsidP="00686876">
      <w:pPr>
        <w:spacing w:after="0" w:line="259" w:lineRule="auto"/>
        <w:ind w:left="182" w:firstLine="0"/>
        <w:jc w:val="center"/>
        <w:rPr>
          <w:szCs w:val="28"/>
        </w:rPr>
      </w:pPr>
    </w:p>
    <w:p w14:paraId="1676412B" w14:textId="77777777" w:rsidR="0084686F" w:rsidRDefault="0084686F" w:rsidP="00686876">
      <w:pPr>
        <w:spacing w:after="0" w:line="259" w:lineRule="auto"/>
        <w:ind w:left="182" w:firstLine="0"/>
        <w:jc w:val="center"/>
        <w:rPr>
          <w:szCs w:val="28"/>
        </w:rPr>
      </w:pPr>
    </w:p>
    <w:p w14:paraId="392241B4" w14:textId="77777777" w:rsidR="0084686F" w:rsidRDefault="0084686F" w:rsidP="00686876">
      <w:pPr>
        <w:spacing w:after="0" w:line="259" w:lineRule="auto"/>
        <w:ind w:left="182" w:firstLine="0"/>
        <w:jc w:val="center"/>
        <w:rPr>
          <w:szCs w:val="28"/>
        </w:rPr>
      </w:pPr>
    </w:p>
    <w:p w14:paraId="03B37C49" w14:textId="77777777" w:rsidR="0084686F" w:rsidRDefault="0084686F" w:rsidP="00686876">
      <w:pPr>
        <w:spacing w:after="0" w:line="259" w:lineRule="auto"/>
        <w:ind w:left="182" w:firstLine="0"/>
        <w:jc w:val="center"/>
      </w:pPr>
    </w:p>
    <w:p w14:paraId="4799BE25" w14:textId="77777777" w:rsidR="00C07A3E" w:rsidRDefault="00C07A3E" w:rsidP="00C07A3E">
      <w:r>
        <w:t xml:space="preserve">EXPLICACÕES PESSOAIS DOS VEREADORES INSCRITOS (5min) </w:t>
      </w:r>
    </w:p>
    <w:p w14:paraId="7EF7A2E2" w14:textId="77777777" w:rsidR="007D6C49" w:rsidRDefault="007D6C49" w:rsidP="00C07A3E">
      <w:pPr>
        <w:spacing w:after="0" w:line="259" w:lineRule="auto"/>
        <w:ind w:left="182" w:firstLine="0"/>
      </w:pPr>
    </w:p>
    <w:p w14:paraId="50ACAF19" w14:textId="77777777" w:rsidR="007D6C49" w:rsidRDefault="007D6C49" w:rsidP="00686876">
      <w:pPr>
        <w:spacing w:after="0" w:line="259" w:lineRule="auto"/>
        <w:ind w:left="182" w:firstLine="0"/>
        <w:jc w:val="center"/>
      </w:pPr>
    </w:p>
    <w:p w14:paraId="4EDA3406" w14:textId="77777777" w:rsidR="007D6C49" w:rsidRDefault="007D6C49" w:rsidP="00686876">
      <w:pPr>
        <w:spacing w:after="0" w:line="259" w:lineRule="auto"/>
        <w:ind w:left="182" w:firstLine="0"/>
        <w:jc w:val="center"/>
      </w:pPr>
    </w:p>
    <w:p w14:paraId="02EABB13" w14:textId="77777777" w:rsidR="00686876" w:rsidRPr="0073751A" w:rsidRDefault="00686876" w:rsidP="00686876">
      <w:pPr>
        <w:spacing w:after="0" w:line="259" w:lineRule="auto"/>
        <w:ind w:left="0" w:firstLine="0"/>
        <w:rPr>
          <w:szCs w:val="28"/>
        </w:rPr>
      </w:pPr>
    </w:p>
    <w:tbl>
      <w:tblPr>
        <w:tblStyle w:val="TableGrid"/>
        <w:tblpPr w:leftFromText="141" w:rightFromText="141" w:vertAnchor="text" w:horzAnchor="margin" w:tblpXSpec="center" w:tblpY="-181"/>
        <w:tblW w:w="9918" w:type="dxa"/>
        <w:tblInd w:w="0" w:type="dxa"/>
        <w:tblCellMar>
          <w:top w:w="4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1510"/>
        <w:gridCol w:w="6432"/>
        <w:gridCol w:w="1976"/>
      </w:tblGrid>
      <w:tr w:rsidR="00686876" w:rsidRPr="0073751A" w14:paraId="7D864BF5" w14:textId="77777777" w:rsidTr="003A68A4">
        <w:trPr>
          <w:trHeight w:val="120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6FB2" w14:textId="77777777" w:rsidR="00686876" w:rsidRPr="0073751A" w:rsidRDefault="00686876" w:rsidP="00925A72">
            <w:pPr>
              <w:spacing w:after="0" w:line="259" w:lineRule="auto"/>
              <w:ind w:left="-672" w:hanging="531"/>
              <w:rPr>
                <w:sz w:val="24"/>
                <w:szCs w:val="24"/>
              </w:rPr>
            </w:pPr>
          </w:p>
          <w:p w14:paraId="58249E16" w14:textId="133B4CC7" w:rsidR="00686876" w:rsidRPr="0073751A" w:rsidRDefault="00686876" w:rsidP="00925A7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Pr="0073751A">
              <w:rPr>
                <w:sz w:val="24"/>
                <w:szCs w:val="24"/>
              </w:rPr>
              <w:t>º</w:t>
            </w:r>
          </w:p>
          <w:p w14:paraId="0FD19918" w14:textId="77777777" w:rsidR="00686876" w:rsidRPr="0073751A" w:rsidRDefault="00686876" w:rsidP="00925A7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SESSÃO ORDINÁRIA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D727" w14:textId="77777777" w:rsidR="00686876" w:rsidRPr="0073751A" w:rsidRDefault="00686876" w:rsidP="00925A72">
            <w:pPr>
              <w:spacing w:after="0" w:line="259" w:lineRule="auto"/>
              <w:ind w:left="0" w:right="73" w:firstLine="0"/>
              <w:jc w:val="center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ESTADO DE RONDÔNIA</w:t>
            </w:r>
          </w:p>
          <w:p w14:paraId="2A4CDE2B" w14:textId="77777777" w:rsidR="00686876" w:rsidRPr="0073751A" w:rsidRDefault="00686876" w:rsidP="00925A72">
            <w:pPr>
              <w:spacing w:after="0" w:line="259" w:lineRule="auto"/>
              <w:ind w:left="0" w:right="74" w:firstLine="0"/>
              <w:jc w:val="center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PODER LEGISLATIVO</w:t>
            </w:r>
          </w:p>
          <w:p w14:paraId="61F3D9C8" w14:textId="77777777" w:rsidR="00686876" w:rsidRPr="0073751A" w:rsidRDefault="00686876" w:rsidP="00925A72">
            <w:pPr>
              <w:spacing w:after="0" w:line="259" w:lineRule="auto"/>
              <w:ind w:left="163" w:firstLine="0"/>
              <w:jc w:val="center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CÂMARA DE VEREADORES DO MUNICÍPIO</w:t>
            </w:r>
          </w:p>
          <w:p w14:paraId="62F6B667" w14:textId="77777777" w:rsidR="00686876" w:rsidRPr="0073751A" w:rsidRDefault="00686876" w:rsidP="00925A72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DE CHUPINGUAIA</w:t>
            </w:r>
          </w:p>
          <w:p w14:paraId="2DC08B13" w14:textId="77777777" w:rsidR="00686876" w:rsidRPr="0073751A" w:rsidRDefault="00686876" w:rsidP="00925A72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PAUTA DA IMPRENSA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22D4" w14:textId="77777777" w:rsidR="00686876" w:rsidRPr="0073751A" w:rsidRDefault="00686876" w:rsidP="00925A7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09D9116F" w14:textId="77777777" w:rsidR="00686876" w:rsidRPr="0073751A" w:rsidRDefault="00686876" w:rsidP="00925A7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677E90CF" w14:textId="259B5B75" w:rsidR="00686876" w:rsidRPr="0073751A" w:rsidRDefault="00686876" w:rsidP="00925A7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3751A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1</w:t>
            </w:r>
            <w:r w:rsidRPr="0073751A">
              <w:rPr>
                <w:sz w:val="24"/>
                <w:szCs w:val="24"/>
              </w:rPr>
              <w:t>/2025</w:t>
            </w:r>
          </w:p>
        </w:tc>
      </w:tr>
      <w:tr w:rsidR="00686876" w:rsidRPr="0073751A" w14:paraId="71A17BD7" w14:textId="77777777" w:rsidTr="003A68A4">
        <w:trPr>
          <w:trHeight w:val="90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A6B3" w14:textId="77777777" w:rsidR="00710D7D" w:rsidRDefault="00686876" w:rsidP="00925A7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 xml:space="preserve">PROJETO </w:t>
            </w:r>
          </w:p>
          <w:p w14:paraId="241CF263" w14:textId="18F3F0CD" w:rsidR="00686876" w:rsidRPr="0073751A" w:rsidRDefault="00686876" w:rsidP="00925A7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DE LEI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8786" w14:textId="77777777" w:rsidR="00686876" w:rsidRPr="0073751A" w:rsidRDefault="00686876" w:rsidP="00925A72">
            <w:pPr>
              <w:spacing w:after="0" w:line="259" w:lineRule="auto"/>
              <w:ind w:left="0" w:right="73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 xml:space="preserve">                                       </w:t>
            </w:r>
          </w:p>
          <w:p w14:paraId="54DAE510" w14:textId="77777777" w:rsidR="00686876" w:rsidRPr="0073751A" w:rsidRDefault="00686876" w:rsidP="00925A72">
            <w:pPr>
              <w:spacing w:after="0" w:line="259" w:lineRule="auto"/>
              <w:ind w:left="0" w:right="73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 xml:space="preserve">                                  ASSUNTO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784B" w14:textId="77777777" w:rsidR="00686876" w:rsidRPr="0073751A" w:rsidRDefault="00686876" w:rsidP="00925A7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4A1DBB26" w14:textId="77777777" w:rsidR="00686876" w:rsidRPr="0073751A" w:rsidRDefault="00686876" w:rsidP="00925A7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AUTORIA</w:t>
            </w:r>
          </w:p>
        </w:tc>
      </w:tr>
      <w:tr w:rsidR="00686876" w:rsidRPr="0073751A" w14:paraId="6A84C391" w14:textId="77777777" w:rsidTr="003A68A4">
        <w:trPr>
          <w:trHeight w:val="9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DB8B" w14:textId="77777777" w:rsidR="00686876" w:rsidRPr="0073751A" w:rsidRDefault="00686876" w:rsidP="00925A7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63AB47D3" w14:textId="1A7A92E2" w:rsidR="00686876" w:rsidRPr="0073751A" w:rsidRDefault="00C07A3E" w:rsidP="00925A7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2.945/2025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0443" w14:textId="098A39DE" w:rsidR="00710D7D" w:rsidRPr="00710D7D" w:rsidRDefault="00710D7D" w:rsidP="00710D7D">
            <w:pPr>
              <w:spacing w:after="1" w:line="260" w:lineRule="auto"/>
              <w:ind w:left="0"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</w:t>
            </w:r>
            <w:r w:rsidRPr="00710D7D">
              <w:rPr>
                <w:i/>
                <w:sz w:val="24"/>
                <w:szCs w:val="24"/>
              </w:rPr>
              <w:t>ESTIMA A RECEITA E FIXA A DESPESA DO MUNICÍPIO DE CHUPINGUAIA PARA O</w:t>
            </w:r>
          </w:p>
          <w:p w14:paraId="433C1C17" w14:textId="74454BD8" w:rsidR="00686876" w:rsidRPr="0073751A" w:rsidRDefault="00710D7D" w:rsidP="00710D7D">
            <w:pPr>
              <w:spacing w:after="1" w:line="260" w:lineRule="auto"/>
              <w:ind w:left="10"/>
              <w:rPr>
                <w:i/>
                <w:sz w:val="24"/>
                <w:szCs w:val="24"/>
              </w:rPr>
            </w:pPr>
            <w:r w:rsidRPr="00710D7D">
              <w:rPr>
                <w:i/>
                <w:sz w:val="24"/>
                <w:szCs w:val="24"/>
              </w:rPr>
              <w:t>EXERCÍCIO FINANCEIRO DE 2026.</w:t>
            </w:r>
            <w:r>
              <w:rPr>
                <w:i/>
                <w:sz w:val="24"/>
                <w:szCs w:val="24"/>
              </w:rPr>
              <w:t>”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9811" w14:textId="77777777" w:rsidR="00686876" w:rsidRDefault="00686876" w:rsidP="00925A7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740E7AAA" w14:textId="5C17AA9D" w:rsidR="00C07A3E" w:rsidRPr="0073751A" w:rsidRDefault="00C07A3E" w:rsidP="00925A7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PODER EXECUTIVO </w:t>
            </w:r>
          </w:p>
        </w:tc>
      </w:tr>
      <w:tr w:rsidR="00C07A3E" w:rsidRPr="0073751A" w14:paraId="326DDB82" w14:textId="77777777" w:rsidTr="003A68A4">
        <w:trPr>
          <w:trHeight w:val="687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BA99" w14:textId="77777777" w:rsidR="00710D7D" w:rsidRDefault="00710D7D" w:rsidP="00925A7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5B610DBC" w14:textId="790E5AA8" w:rsidR="00C07A3E" w:rsidRPr="0073751A" w:rsidRDefault="00710D7D" w:rsidP="00925A7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2.946/2025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D650" w14:textId="77777777" w:rsidR="00710D7D" w:rsidRDefault="00710D7D" w:rsidP="00925A72">
            <w:pPr>
              <w:spacing w:after="1" w:line="260" w:lineRule="auto"/>
              <w:ind w:left="10"/>
              <w:rPr>
                <w:sz w:val="24"/>
                <w:szCs w:val="24"/>
              </w:rPr>
            </w:pPr>
          </w:p>
          <w:p w14:paraId="3558D863" w14:textId="3E8A29F2" w:rsidR="00C07A3E" w:rsidRPr="0073751A" w:rsidRDefault="00710D7D" w:rsidP="00925A72">
            <w:pPr>
              <w:spacing w:after="1" w:line="260" w:lineRule="auto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r w:rsidRPr="00710D7D">
              <w:rPr>
                <w:sz w:val="24"/>
                <w:szCs w:val="24"/>
              </w:rPr>
              <w:t>Abre no orçamento vigente crédito especial no valor de$1.987.439,63</w:t>
            </w:r>
            <w:r>
              <w:rPr>
                <w:sz w:val="24"/>
                <w:szCs w:val="24"/>
              </w:rPr>
              <w:t>.”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807D" w14:textId="77777777" w:rsidR="00C07A3E" w:rsidRDefault="00C07A3E" w:rsidP="00925A7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2C7227CE" w14:textId="637A2056" w:rsidR="00C07A3E" w:rsidRDefault="00C07A3E" w:rsidP="00925A7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PODER EXECUTIVO</w:t>
            </w:r>
          </w:p>
        </w:tc>
      </w:tr>
      <w:tr w:rsidR="00C07A3E" w:rsidRPr="0073751A" w14:paraId="7C099CFA" w14:textId="77777777" w:rsidTr="003A68A4">
        <w:trPr>
          <w:trHeight w:val="9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9E62" w14:textId="77777777" w:rsidR="00710D7D" w:rsidRDefault="00710D7D" w:rsidP="00925A7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344A16B7" w14:textId="6F165E92" w:rsidR="00C07A3E" w:rsidRPr="0073751A" w:rsidRDefault="00710D7D" w:rsidP="00925A7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2.947/2025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33FC" w14:textId="77777777" w:rsidR="00710D7D" w:rsidRDefault="00710D7D" w:rsidP="00710D7D">
            <w:pPr>
              <w:spacing w:after="1" w:line="260" w:lineRule="auto"/>
              <w:ind w:left="10"/>
              <w:rPr>
                <w:sz w:val="24"/>
                <w:szCs w:val="24"/>
              </w:rPr>
            </w:pPr>
          </w:p>
          <w:p w14:paraId="19564B5E" w14:textId="73493141" w:rsidR="00C07A3E" w:rsidRPr="0073751A" w:rsidRDefault="00710D7D" w:rsidP="00710D7D">
            <w:pPr>
              <w:spacing w:after="1" w:line="260" w:lineRule="auto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r w:rsidRPr="00710D7D">
              <w:rPr>
                <w:sz w:val="24"/>
                <w:szCs w:val="24"/>
              </w:rPr>
              <w:t>Autoriza o Poder Executivo Municipal a conceder premiação em dinheiro</w:t>
            </w:r>
            <w:r>
              <w:rPr>
                <w:sz w:val="24"/>
                <w:szCs w:val="24"/>
              </w:rPr>
              <w:t xml:space="preserve"> </w:t>
            </w:r>
            <w:r w:rsidRPr="00710D7D">
              <w:rPr>
                <w:sz w:val="24"/>
                <w:szCs w:val="24"/>
              </w:rPr>
              <w:t>para Eventos Esportivos no Município de Chupinguaia/RO e dá outras providências.</w:t>
            </w:r>
            <w:r>
              <w:rPr>
                <w:sz w:val="24"/>
                <w:szCs w:val="24"/>
              </w:rPr>
              <w:t>”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B3F1" w14:textId="77777777" w:rsidR="00C07A3E" w:rsidRDefault="00C07A3E" w:rsidP="00925A7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157DDD7A" w14:textId="77777777" w:rsidR="00710D7D" w:rsidRDefault="00710D7D" w:rsidP="00925A7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1E96034E" w14:textId="65C36EC8" w:rsidR="00C07A3E" w:rsidRDefault="00C07A3E" w:rsidP="00925A7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PODER EXECUTIVO</w:t>
            </w:r>
          </w:p>
        </w:tc>
      </w:tr>
    </w:tbl>
    <w:p w14:paraId="6B97986B" w14:textId="77777777" w:rsidR="00686876" w:rsidRDefault="00686876"/>
    <w:sectPr w:rsidR="00686876" w:rsidSect="00C07A3E">
      <w:pgSz w:w="11906" w:h="16838"/>
      <w:pgMar w:top="568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876"/>
    <w:rsid w:val="000A7BFE"/>
    <w:rsid w:val="003A68A4"/>
    <w:rsid w:val="005E1340"/>
    <w:rsid w:val="00686876"/>
    <w:rsid w:val="00710D7D"/>
    <w:rsid w:val="007D6C49"/>
    <w:rsid w:val="0084686F"/>
    <w:rsid w:val="00C07A3E"/>
    <w:rsid w:val="00EC0963"/>
    <w:rsid w:val="00F9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9277"/>
  <w15:chartTrackingRefBased/>
  <w15:docId w15:val="{4D756AEE-5BB0-485B-95C0-AF4A5AE1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876"/>
    <w:pPr>
      <w:spacing w:after="10" w:line="250" w:lineRule="auto"/>
      <w:ind w:left="291" w:hanging="10"/>
      <w:jc w:val="both"/>
    </w:pPr>
    <w:rPr>
      <w:rFonts w:ascii="Arial" w:eastAsia="Arial" w:hAnsi="Arial" w:cs="Arial"/>
      <w:b/>
      <w:color w:val="000000"/>
      <w:sz w:val="28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86876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6876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6876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86876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86876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sz w:val="24"/>
      <w:szCs w:val="24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86876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86876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86876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86876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68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868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68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8687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8687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868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868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868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868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86876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686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86876"/>
    <w:pPr>
      <w:numPr>
        <w:ilvl w:val="1"/>
      </w:numPr>
      <w:spacing w:after="160" w:line="278" w:lineRule="auto"/>
      <w:ind w:left="291" w:hanging="10"/>
      <w:jc w:val="left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686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86876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sz w:val="24"/>
      <w:szCs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6868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86876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b w:val="0"/>
      <w:color w:val="auto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/>
    <w:rsid w:val="0068687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868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b w:val="0"/>
      <w:i/>
      <w:iCs/>
      <w:color w:val="2F5496" w:themeColor="accent1" w:themeShade="BF"/>
      <w:sz w:val="24"/>
      <w:szCs w:val="24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8687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86876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686876"/>
    <w:pPr>
      <w:spacing w:after="0" w:line="240" w:lineRule="auto"/>
    </w:pPr>
    <w:rPr>
      <w:rFonts w:eastAsiaTheme="minorEastAsia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camara chupinguaia</cp:lastModifiedBy>
  <cp:revision>6</cp:revision>
  <dcterms:created xsi:type="dcterms:W3CDTF">2025-11-05T13:16:00Z</dcterms:created>
  <dcterms:modified xsi:type="dcterms:W3CDTF">2025-11-06T17:13:00Z</dcterms:modified>
</cp:coreProperties>
</file>